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1051"/>
        <w:tblW w:w="10172" w:type="dxa"/>
        <w:tblLook w:val="01E0" w:firstRow="1" w:lastRow="1" w:firstColumn="1" w:lastColumn="1" w:noHBand="0" w:noVBand="0"/>
      </w:tblPr>
      <w:tblGrid>
        <w:gridCol w:w="5388"/>
        <w:gridCol w:w="4784"/>
      </w:tblGrid>
      <w:tr w:rsidR="00837BDE" w:rsidRPr="00837BDE" w:rsidTr="00287430">
        <w:tc>
          <w:tcPr>
            <w:tcW w:w="5388" w:type="dxa"/>
          </w:tcPr>
          <w:p w:rsidR="00837BDE" w:rsidRPr="00837BDE" w:rsidRDefault="00837BDE" w:rsidP="00837BD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837BDE">
              <w:rPr>
                <w:sz w:val="24"/>
                <w:szCs w:val="24"/>
                <w:lang w:eastAsia="ru-RU"/>
              </w:rPr>
              <w:t>ПРИНЯТО</w:t>
            </w:r>
          </w:p>
          <w:p w:rsidR="00837BDE" w:rsidRPr="00837BDE" w:rsidRDefault="00837BDE" w:rsidP="00837BD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37BDE">
              <w:rPr>
                <w:sz w:val="24"/>
                <w:szCs w:val="24"/>
                <w:lang w:eastAsia="ru-RU"/>
              </w:rPr>
              <w:t>на заседании педагогического совета</w:t>
            </w:r>
          </w:p>
          <w:p w:rsidR="00837BDE" w:rsidRPr="00837BDE" w:rsidRDefault="00837BDE" w:rsidP="00837BD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37BDE">
              <w:rPr>
                <w:sz w:val="24"/>
                <w:szCs w:val="24"/>
                <w:lang w:eastAsia="ru-RU"/>
              </w:rPr>
              <w:t xml:space="preserve">МБОУ СОШ №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837BDE">
                <w:rPr>
                  <w:sz w:val="24"/>
                  <w:szCs w:val="24"/>
                  <w:lang w:eastAsia="ru-RU"/>
                </w:rPr>
                <w:t>2 г</w:t>
              </w:r>
            </w:smartTag>
            <w:r w:rsidRPr="00837BDE">
              <w:rPr>
                <w:sz w:val="24"/>
                <w:szCs w:val="24"/>
                <w:lang w:eastAsia="ru-RU"/>
              </w:rPr>
              <w:t>. Цимлянска</w:t>
            </w:r>
          </w:p>
          <w:p w:rsidR="00837BDE" w:rsidRPr="00837BDE" w:rsidRDefault="00837BDE" w:rsidP="00837BD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  <w:p w:rsidR="00837BDE" w:rsidRPr="00837BDE" w:rsidRDefault="00837BDE" w:rsidP="00837BD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  <w:p w:rsidR="00837BDE" w:rsidRPr="00837BDE" w:rsidRDefault="00837BDE" w:rsidP="00837BD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37BDE">
              <w:rPr>
                <w:sz w:val="24"/>
                <w:szCs w:val="24"/>
                <w:lang w:eastAsia="ru-RU"/>
              </w:rPr>
              <w:t>Протокол №</w:t>
            </w:r>
            <w:r w:rsidRPr="00837BDE">
              <w:rPr>
                <w:sz w:val="24"/>
                <w:szCs w:val="24"/>
                <w:lang w:eastAsia="ru-RU"/>
              </w:rPr>
              <w:t xml:space="preserve"> 1</w:t>
            </w:r>
            <w:r>
              <w:rPr>
                <w:sz w:val="24"/>
                <w:szCs w:val="24"/>
                <w:lang w:eastAsia="ru-RU"/>
              </w:rPr>
              <w:t xml:space="preserve"> от 28.08.2021</w:t>
            </w:r>
            <w:r w:rsidRPr="00837BDE">
              <w:rPr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784" w:type="dxa"/>
          </w:tcPr>
          <w:p w:rsidR="00837BDE" w:rsidRPr="00837BDE" w:rsidRDefault="00837BDE" w:rsidP="00837BDE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837BDE">
              <w:rPr>
                <w:sz w:val="24"/>
                <w:szCs w:val="24"/>
                <w:lang w:eastAsia="ru-RU"/>
              </w:rPr>
              <w:t>УТВЕРЖДЕНО</w:t>
            </w:r>
          </w:p>
          <w:p w:rsidR="00837BDE" w:rsidRPr="00837BDE" w:rsidRDefault="00837BDE" w:rsidP="00837BD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37BDE">
              <w:rPr>
                <w:sz w:val="24"/>
                <w:szCs w:val="24"/>
                <w:lang w:eastAsia="ru-RU"/>
              </w:rPr>
              <w:t>Приказом по МБОУ СОШ № 2</w:t>
            </w:r>
          </w:p>
          <w:p w:rsidR="00837BDE" w:rsidRPr="00837BDE" w:rsidRDefault="00837BDE" w:rsidP="00837BD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37BDE">
              <w:rPr>
                <w:sz w:val="24"/>
                <w:szCs w:val="24"/>
                <w:lang w:eastAsia="ru-RU"/>
              </w:rPr>
              <w:t>г. Цимлянска</w:t>
            </w:r>
          </w:p>
          <w:p w:rsidR="00837BDE" w:rsidRPr="00837BDE" w:rsidRDefault="00837BDE" w:rsidP="00837BD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37BDE">
              <w:rPr>
                <w:sz w:val="24"/>
                <w:szCs w:val="24"/>
                <w:lang w:eastAsia="ru-RU"/>
              </w:rPr>
              <w:t xml:space="preserve">№ </w:t>
            </w:r>
            <w:r w:rsidR="00BD3118">
              <w:rPr>
                <w:sz w:val="24"/>
                <w:szCs w:val="24"/>
                <w:lang w:eastAsia="ru-RU"/>
              </w:rPr>
              <w:t>167-</w:t>
            </w:r>
            <w:r w:rsidRPr="00BD3118"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 xml:space="preserve"> от 31.08.2021</w:t>
            </w:r>
            <w:r w:rsidRPr="00837BDE">
              <w:rPr>
                <w:sz w:val="24"/>
                <w:szCs w:val="24"/>
                <w:lang w:eastAsia="ru-RU"/>
              </w:rPr>
              <w:t>г.</w:t>
            </w:r>
          </w:p>
          <w:p w:rsidR="00837BDE" w:rsidRPr="00837BDE" w:rsidRDefault="00837BDE" w:rsidP="00837BD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  <w:p w:rsidR="00837BDE" w:rsidRPr="00837BDE" w:rsidRDefault="00837BDE" w:rsidP="00837BDE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37BDE">
              <w:rPr>
                <w:sz w:val="24"/>
                <w:szCs w:val="24"/>
                <w:lang w:eastAsia="ru-RU"/>
              </w:rPr>
              <w:t xml:space="preserve">Директор школы                 Л.П. </w:t>
            </w:r>
            <w:proofErr w:type="spellStart"/>
            <w:r w:rsidRPr="00837BDE">
              <w:rPr>
                <w:sz w:val="24"/>
                <w:szCs w:val="24"/>
                <w:lang w:eastAsia="ru-RU"/>
              </w:rPr>
              <w:t>Перфилова</w:t>
            </w:r>
            <w:proofErr w:type="spellEnd"/>
          </w:p>
          <w:p w:rsidR="00837BDE" w:rsidRPr="00837BDE" w:rsidRDefault="00837BDE" w:rsidP="00837BDE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1F292E" w:rsidRDefault="001F292E" w:rsidP="00837BDE">
      <w:pPr>
        <w:widowControl/>
        <w:autoSpaceDE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br/>
      </w:r>
      <w:bookmarkStart w:id="0" w:name="_GoBack"/>
      <w:bookmarkEnd w:id="0"/>
    </w:p>
    <w:p w:rsidR="001F292E" w:rsidRDefault="001F292E" w:rsidP="001F292E">
      <w:pPr>
        <w:widowControl/>
        <w:autoSpaceDE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br/>
        <w:t xml:space="preserve">ПОЛОЖЕНИЕ </w:t>
      </w:r>
      <w:r>
        <w:rPr>
          <w:sz w:val="24"/>
          <w:szCs w:val="24"/>
          <w:lang w:eastAsia="ru-RU"/>
        </w:rPr>
        <w:br/>
        <w:t>о наставничестве в МБОУ СОШ №2 г. Цимлянска</w:t>
      </w:r>
    </w:p>
    <w:p w:rsidR="001F292E" w:rsidRDefault="001F292E" w:rsidP="001F292E">
      <w:pPr>
        <w:widowControl/>
        <w:autoSpaceDE/>
        <w:jc w:val="center"/>
        <w:rPr>
          <w:sz w:val="24"/>
          <w:szCs w:val="24"/>
          <w:lang w:eastAsia="ru-RU"/>
        </w:rPr>
      </w:pPr>
    </w:p>
    <w:p w:rsidR="001F292E" w:rsidRDefault="001F292E" w:rsidP="001F292E">
      <w:pPr>
        <w:pStyle w:val="a5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.Общие</w:t>
      </w:r>
      <w:r w:rsidRPr="001F29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положения </w:t>
      </w:r>
      <w:r>
        <w:rPr>
          <w:sz w:val="24"/>
          <w:szCs w:val="24"/>
        </w:rPr>
        <w:br/>
      </w:r>
    </w:p>
    <w:p w:rsidR="001F292E" w:rsidRDefault="001F292E" w:rsidP="001F292E">
      <w:pPr>
        <w:pStyle w:val="a5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1.1. Настоящее Положение о  далее – Школа) разработано в соответствии с Федеральным законом </w:t>
      </w:r>
      <w:r>
        <w:rPr>
          <w:sz w:val="24"/>
          <w:szCs w:val="24"/>
          <w:lang w:eastAsia="ru-RU"/>
        </w:rPr>
        <w:br/>
        <w:t xml:space="preserve">от 29.12.2012 г. </w:t>
      </w:r>
      <w:proofErr w:type="spellStart"/>
      <w:r>
        <w:rPr>
          <w:sz w:val="24"/>
          <w:szCs w:val="24"/>
          <w:lang w:eastAsia="ru-RU"/>
        </w:rPr>
        <w:t>No</w:t>
      </w:r>
      <w:proofErr w:type="spellEnd"/>
      <w:r>
        <w:rPr>
          <w:sz w:val="24"/>
          <w:szCs w:val="24"/>
          <w:lang w:eastAsia="ru-RU"/>
        </w:rPr>
        <w:t xml:space="preserve"> 273-ФЗ «Об образовании в Российской Федерации» (с изменениями и </w:t>
      </w:r>
      <w:r>
        <w:rPr>
          <w:sz w:val="24"/>
          <w:szCs w:val="24"/>
          <w:lang w:eastAsia="ru-RU"/>
        </w:rPr>
        <w:br/>
        <w:t xml:space="preserve">дополнениями), во исполнение постановления Министерства просвещения РФ от </w:t>
      </w:r>
      <w:r>
        <w:rPr>
          <w:sz w:val="24"/>
          <w:szCs w:val="24"/>
          <w:lang w:eastAsia="ru-RU"/>
        </w:rPr>
        <w:br/>
        <w:t xml:space="preserve">24.12.2019 </w:t>
      </w:r>
      <w:proofErr w:type="spellStart"/>
      <w:r>
        <w:rPr>
          <w:sz w:val="24"/>
          <w:szCs w:val="24"/>
          <w:lang w:eastAsia="ru-RU"/>
        </w:rPr>
        <w:t>No</w:t>
      </w:r>
      <w:proofErr w:type="spellEnd"/>
      <w:r>
        <w:rPr>
          <w:sz w:val="24"/>
          <w:szCs w:val="24"/>
          <w:lang w:eastAsia="ru-RU"/>
        </w:rPr>
        <w:t xml:space="preserve"> Р-145 «Об утверждении методологии (целевой модели) наставничества </w:t>
      </w:r>
      <w:r>
        <w:rPr>
          <w:sz w:val="24"/>
          <w:szCs w:val="24"/>
          <w:lang w:eastAsia="ru-RU"/>
        </w:rPr>
        <w:br/>
        <w:t xml:space="preserve">обучающихся для организаций, осуществляющих деятельность по общеобразовательным, </w:t>
      </w:r>
      <w:r>
        <w:rPr>
          <w:sz w:val="24"/>
          <w:szCs w:val="24"/>
          <w:lang w:eastAsia="ru-RU"/>
        </w:rPr>
        <w:br/>
        <w:t xml:space="preserve">дополнительным общеобразовательным программам и программам среднего </w:t>
      </w:r>
      <w:r>
        <w:rPr>
          <w:sz w:val="24"/>
          <w:szCs w:val="24"/>
          <w:lang w:eastAsia="ru-RU"/>
        </w:rPr>
        <w:br/>
        <w:t xml:space="preserve">профессионального образования, в том числе с применением лучших практик обмена </w:t>
      </w:r>
      <w:r>
        <w:rPr>
          <w:sz w:val="24"/>
          <w:szCs w:val="24"/>
          <w:lang w:eastAsia="ru-RU"/>
        </w:rPr>
        <w:br/>
        <w:t xml:space="preserve">опытом между обучающимися». </w:t>
      </w:r>
    </w:p>
    <w:p w:rsidR="001F292E" w:rsidRDefault="001F292E" w:rsidP="001F292E">
      <w:pPr>
        <w:pStyle w:val="a5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1.2. Целевая модель наставничества разработана в целях достижения результатов </w:t>
      </w:r>
      <w:r>
        <w:rPr>
          <w:sz w:val="24"/>
          <w:szCs w:val="24"/>
          <w:lang w:eastAsia="ru-RU"/>
        </w:rPr>
        <w:br/>
        <w:t xml:space="preserve">федеральных и региональных проектов «Современная школа», «Молодые профессионалы </w:t>
      </w:r>
      <w:r>
        <w:rPr>
          <w:sz w:val="24"/>
          <w:szCs w:val="24"/>
          <w:lang w:eastAsia="ru-RU"/>
        </w:rPr>
        <w:br/>
        <w:t xml:space="preserve">(Повышение конкурентоспособности профессионального образования)» и «Успех каждого </w:t>
      </w:r>
      <w:r>
        <w:rPr>
          <w:sz w:val="24"/>
          <w:szCs w:val="24"/>
          <w:lang w:eastAsia="ru-RU"/>
        </w:rPr>
        <w:br/>
        <w:t xml:space="preserve">ребенка». </w:t>
      </w:r>
      <w:r>
        <w:rPr>
          <w:sz w:val="24"/>
          <w:szCs w:val="24"/>
          <w:lang w:eastAsia="ru-RU"/>
        </w:rPr>
        <w:br/>
        <w:t xml:space="preserve">      1.3. Настоящее Положение устанавливает правовой статус наставника и </w:t>
      </w:r>
      <w:r>
        <w:rPr>
          <w:sz w:val="24"/>
          <w:szCs w:val="24"/>
          <w:lang w:eastAsia="ru-RU"/>
        </w:rPr>
        <w:br/>
        <w:t xml:space="preserve">наставляемого, регламентирует взаимоотношения между участниками образовательных </w:t>
      </w:r>
      <w:r>
        <w:rPr>
          <w:sz w:val="24"/>
          <w:szCs w:val="24"/>
          <w:lang w:eastAsia="ru-RU"/>
        </w:rPr>
        <w:br/>
        <w:t xml:space="preserve">отношений в деятельности наставничества. </w:t>
      </w:r>
    </w:p>
    <w:p w:rsidR="001F292E" w:rsidRDefault="001F292E" w:rsidP="001F292E">
      <w:pPr>
        <w:pStyle w:val="a5"/>
        <w:jc w:val="center"/>
      </w:pPr>
      <w:r>
        <w:br/>
        <w:t>II. Основные понятия и термины</w:t>
      </w:r>
    </w:p>
    <w:p w:rsidR="001F292E" w:rsidRDefault="001F292E" w:rsidP="001F292E">
      <w:pPr>
        <w:pStyle w:val="a5"/>
        <w:jc w:val="both"/>
        <w:rPr>
          <w:sz w:val="24"/>
          <w:szCs w:val="24"/>
        </w:rPr>
      </w:pPr>
      <w:r>
        <w:br/>
      </w:r>
      <w:r>
        <w:br/>
      </w:r>
      <w:r>
        <w:rPr>
          <w:sz w:val="24"/>
          <w:szCs w:val="24"/>
        </w:rPr>
        <w:t xml:space="preserve">        2.1. Наставничество - универсальная технология передачи опыта, знаний, </w:t>
      </w:r>
      <w:r>
        <w:rPr>
          <w:sz w:val="24"/>
          <w:szCs w:val="24"/>
        </w:rPr>
        <w:br/>
        <w:t xml:space="preserve">формирования навыков, компетенций, </w:t>
      </w:r>
      <w:proofErr w:type="spellStart"/>
      <w:r>
        <w:rPr>
          <w:sz w:val="24"/>
          <w:szCs w:val="24"/>
        </w:rPr>
        <w:t>метакомпетенций</w:t>
      </w:r>
      <w:proofErr w:type="spellEnd"/>
      <w:r>
        <w:rPr>
          <w:sz w:val="24"/>
          <w:szCs w:val="24"/>
        </w:rPr>
        <w:t xml:space="preserve"> и ценностей через неформально 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взаимообогащающее</w:t>
      </w:r>
      <w:proofErr w:type="spellEnd"/>
      <w:r>
        <w:rPr>
          <w:sz w:val="24"/>
          <w:szCs w:val="24"/>
        </w:rPr>
        <w:t xml:space="preserve"> общение, основанное на доверии и партнерстве.</w:t>
      </w:r>
      <w:r>
        <w:rPr>
          <w:sz w:val="24"/>
          <w:szCs w:val="24"/>
        </w:rPr>
        <w:br/>
        <w:t xml:space="preserve">        2.2. Форма наставничества - способ реализации целевой модели через организацию </w:t>
      </w:r>
      <w:r>
        <w:rPr>
          <w:sz w:val="24"/>
          <w:szCs w:val="24"/>
        </w:rPr>
        <w:br/>
        <w:t xml:space="preserve">работы наставнической пары или группы, участники которой находятся в заданной </w:t>
      </w:r>
      <w:r>
        <w:rPr>
          <w:sz w:val="24"/>
          <w:szCs w:val="24"/>
        </w:rPr>
        <w:br/>
        <w:t xml:space="preserve">обстоятельствами ролевой ситуации, определяемой основной деятельностью и позицией </w:t>
      </w:r>
      <w:r>
        <w:rPr>
          <w:sz w:val="24"/>
          <w:szCs w:val="24"/>
        </w:rPr>
        <w:br/>
        <w:t xml:space="preserve">участников. </w:t>
      </w:r>
      <w:r>
        <w:rPr>
          <w:sz w:val="24"/>
          <w:szCs w:val="24"/>
        </w:rPr>
        <w:br/>
        <w:t xml:space="preserve">         2.3. Программа наставничества - комплекс мероприятий и формирующих их </w:t>
      </w:r>
      <w:r>
        <w:rPr>
          <w:sz w:val="24"/>
          <w:szCs w:val="24"/>
        </w:rPr>
        <w:br/>
        <w:t xml:space="preserve">действий, направленных на организацию взаимоотношений наставника и наставляемого в </w:t>
      </w:r>
      <w:r>
        <w:rPr>
          <w:sz w:val="24"/>
          <w:szCs w:val="24"/>
        </w:rPr>
        <w:br/>
        <w:t xml:space="preserve">конкретных формах для получения ожидаемых результатов. </w:t>
      </w:r>
      <w:r>
        <w:rPr>
          <w:sz w:val="24"/>
          <w:szCs w:val="24"/>
        </w:rPr>
        <w:br/>
        <w:t xml:space="preserve">         2.4. Наставляемый - участник программы наставничества, который через </w:t>
      </w:r>
      <w:r>
        <w:rPr>
          <w:sz w:val="24"/>
          <w:szCs w:val="24"/>
        </w:rPr>
        <w:br/>
        <w:t xml:space="preserve">взаимодействие с наставником и при его помощи и поддержке решает конкретные </w:t>
      </w:r>
      <w:r>
        <w:rPr>
          <w:sz w:val="24"/>
          <w:szCs w:val="24"/>
        </w:rPr>
        <w:br/>
        <w:t xml:space="preserve">жизненные, личные и профессиональные задачи, приобретает новый опыт и развивает </w:t>
      </w:r>
      <w:r>
        <w:rPr>
          <w:sz w:val="24"/>
          <w:szCs w:val="24"/>
        </w:rPr>
        <w:br/>
        <w:t xml:space="preserve">новые навыки и компетенции. </w:t>
      </w:r>
      <w:r>
        <w:rPr>
          <w:sz w:val="24"/>
          <w:szCs w:val="24"/>
        </w:rPr>
        <w:br/>
        <w:t xml:space="preserve">          2.5. Наставник - участник программы наставничества, имеющий успешный опыт в </w:t>
      </w:r>
      <w:r>
        <w:rPr>
          <w:sz w:val="24"/>
          <w:szCs w:val="24"/>
        </w:rPr>
        <w:br/>
        <w:t xml:space="preserve">достижении жизненного, личностного и профессионального результата, готовый и </w:t>
      </w:r>
      <w:r>
        <w:rPr>
          <w:sz w:val="24"/>
          <w:szCs w:val="24"/>
        </w:rPr>
        <w:br/>
        <w:t xml:space="preserve">компетентный поделиться опытом и навыками, необходимыми для стимуляции и </w:t>
      </w:r>
      <w:r>
        <w:rPr>
          <w:sz w:val="24"/>
          <w:szCs w:val="24"/>
        </w:rPr>
        <w:br/>
        <w:t xml:space="preserve">поддержки процессов самореализации и самосовершенствования наставляемого. </w:t>
      </w:r>
    </w:p>
    <w:p w:rsidR="001F292E" w:rsidRDefault="001F292E" w:rsidP="001F292E">
      <w:pPr>
        <w:pStyle w:val="a6"/>
        <w:numPr>
          <w:ilvl w:val="1"/>
          <w:numId w:val="2"/>
        </w:numPr>
        <w:tabs>
          <w:tab w:val="left" w:pos="1114"/>
        </w:tabs>
        <w:spacing w:before="66"/>
        <w:ind w:right="108" w:firstLine="42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Куратор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сотрудник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общеобразовательным,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дополнительным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общеобразовательным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программам,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который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отвечает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организацию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наставничества.</w:t>
      </w:r>
    </w:p>
    <w:p w:rsidR="001F292E" w:rsidRDefault="001F292E" w:rsidP="001F292E">
      <w:pPr>
        <w:pStyle w:val="a6"/>
        <w:numPr>
          <w:ilvl w:val="1"/>
          <w:numId w:val="2"/>
        </w:numPr>
        <w:tabs>
          <w:tab w:val="left" w:pos="1114"/>
        </w:tabs>
        <w:spacing w:before="5" w:line="235" w:lineRule="auto"/>
        <w:ind w:right="111" w:firstLine="427"/>
        <w:jc w:val="both"/>
        <w:rPr>
          <w:sz w:val="24"/>
          <w:szCs w:val="24"/>
        </w:rPr>
      </w:pPr>
      <w:r>
        <w:rPr>
          <w:sz w:val="24"/>
          <w:szCs w:val="24"/>
        </w:rPr>
        <w:t>Целевая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модель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наставничества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ресурсов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процессов,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программ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наставничества в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Школе.</w:t>
      </w:r>
    </w:p>
    <w:p w:rsidR="001F292E" w:rsidRDefault="001F292E" w:rsidP="001F292E">
      <w:pPr>
        <w:pStyle w:val="a6"/>
        <w:numPr>
          <w:ilvl w:val="1"/>
          <w:numId w:val="2"/>
        </w:numPr>
        <w:tabs>
          <w:tab w:val="left" w:pos="1114"/>
        </w:tabs>
        <w:spacing w:before="4"/>
        <w:ind w:right="111" w:firstLine="427"/>
        <w:jc w:val="both"/>
        <w:rPr>
          <w:sz w:val="24"/>
          <w:szCs w:val="24"/>
        </w:rPr>
      </w:pPr>
      <w:r>
        <w:rPr>
          <w:sz w:val="24"/>
          <w:szCs w:val="24"/>
        </w:rPr>
        <w:t>Благодарный выпускник - выпускник Школы, который ощущает эмоциональную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связь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чувствует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признательность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поддерживает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личными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ресурсами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(делится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опытом,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мотивирует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педагогов,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инициирует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развивает наставничество,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организует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стажировки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т.д.).</w:t>
      </w:r>
    </w:p>
    <w:p w:rsidR="001F292E" w:rsidRDefault="001F292E" w:rsidP="001F292E">
      <w:pPr>
        <w:pStyle w:val="a3"/>
        <w:spacing w:before="2"/>
        <w:ind w:left="0" w:firstLine="0"/>
      </w:pPr>
    </w:p>
    <w:p w:rsidR="001F292E" w:rsidRDefault="001F292E" w:rsidP="001F292E">
      <w:pPr>
        <w:pStyle w:val="1"/>
        <w:numPr>
          <w:ilvl w:val="2"/>
          <w:numId w:val="2"/>
        </w:numPr>
        <w:tabs>
          <w:tab w:val="left" w:pos="3837"/>
        </w:tabs>
        <w:spacing w:before="1"/>
        <w:ind w:hanging="697"/>
      </w:pPr>
      <w:r>
        <w:t>Цели и</w:t>
      </w:r>
      <w:r>
        <w:rPr>
          <w:spacing w:val="1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наставничества</w:t>
      </w:r>
    </w:p>
    <w:p w:rsidR="001F292E" w:rsidRDefault="001F292E" w:rsidP="001F292E">
      <w:pPr>
        <w:pStyle w:val="a3"/>
        <w:spacing w:before="7"/>
        <w:ind w:left="0" w:firstLine="0"/>
        <w:rPr>
          <w:b/>
          <w:sz w:val="23"/>
        </w:rPr>
      </w:pPr>
    </w:p>
    <w:p w:rsidR="001F292E" w:rsidRDefault="001F292E" w:rsidP="001F292E">
      <w:pPr>
        <w:pStyle w:val="a6"/>
        <w:numPr>
          <w:ilvl w:val="1"/>
          <w:numId w:val="4"/>
        </w:numPr>
        <w:tabs>
          <w:tab w:val="left" w:pos="1114"/>
        </w:tabs>
        <w:ind w:right="107" w:firstLine="427"/>
        <w:jc w:val="both"/>
        <w:rPr>
          <w:sz w:val="24"/>
        </w:rPr>
      </w:pP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полное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раскрытие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самореализации 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 условиях неопределенности,</w:t>
      </w:r>
      <w:r>
        <w:rPr>
          <w:spacing w:val="60"/>
          <w:sz w:val="24"/>
        </w:rPr>
        <w:t xml:space="preserve"> </w:t>
      </w:r>
      <w:r>
        <w:rPr>
          <w:sz w:val="24"/>
        </w:rPr>
        <w:t>а также создание</w:t>
      </w:r>
      <w:r>
        <w:rPr>
          <w:spacing w:val="6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поддержки,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 ориентации всех обучающихся в возрасте от 10 лет, 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педагоги)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2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образования.</w:t>
      </w:r>
    </w:p>
    <w:p w:rsidR="001F292E" w:rsidRDefault="001F292E" w:rsidP="001F292E">
      <w:pPr>
        <w:pStyle w:val="a6"/>
        <w:numPr>
          <w:ilvl w:val="1"/>
          <w:numId w:val="4"/>
        </w:numPr>
        <w:tabs>
          <w:tab w:val="left" w:pos="1114"/>
        </w:tabs>
        <w:ind w:left="1113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6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являются: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826"/>
        </w:tabs>
        <w:spacing w:before="5" w:line="293" w:lineRule="exact"/>
        <w:ind w:left="825"/>
        <w:jc w:val="both"/>
        <w:rPr>
          <w:sz w:val="24"/>
        </w:rPr>
      </w:pPr>
      <w:r>
        <w:rPr>
          <w:sz w:val="24"/>
        </w:rPr>
        <w:t>разработка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дорожной карты</w:t>
      </w:r>
      <w:r>
        <w:rPr>
          <w:spacing w:val="-4"/>
          <w:sz w:val="24"/>
        </w:rPr>
        <w:t xml:space="preserve"> </w:t>
      </w:r>
      <w:r>
        <w:rPr>
          <w:sz w:val="24"/>
        </w:rPr>
        <w:t>внедрения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модели;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826"/>
        </w:tabs>
        <w:spacing w:line="293" w:lineRule="exact"/>
        <w:ind w:left="825"/>
        <w:jc w:val="both"/>
        <w:rPr>
          <w:sz w:val="24"/>
        </w:rPr>
      </w:pPr>
      <w:r>
        <w:rPr>
          <w:sz w:val="24"/>
        </w:rPr>
        <w:t>разработка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"/>
          <w:sz w:val="24"/>
        </w:rPr>
        <w:t xml:space="preserve"> </w:t>
      </w:r>
      <w:r>
        <w:rPr>
          <w:sz w:val="24"/>
        </w:rPr>
        <w:t>наставничества;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826"/>
        </w:tabs>
        <w:spacing w:before="2" w:line="235" w:lineRule="auto"/>
        <w:ind w:right="103" w:hanging="360"/>
        <w:rPr>
          <w:sz w:val="24"/>
        </w:rPr>
      </w:pP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кадровой политики, в том числе: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привлечение, обучение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 за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наставников, принимающих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наставничества;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826"/>
        </w:tabs>
        <w:spacing w:before="2" w:line="235" w:lineRule="auto"/>
        <w:ind w:right="106" w:hanging="360"/>
        <w:rPr>
          <w:sz w:val="24"/>
        </w:rPr>
      </w:pPr>
      <w:r>
        <w:rPr>
          <w:sz w:val="24"/>
        </w:rPr>
        <w:t>инфраструктурное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материально-техническое</w:t>
      </w:r>
      <w:r>
        <w:rPr>
          <w:spacing w:val="39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39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4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наставничества;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826"/>
        </w:tabs>
        <w:spacing w:before="7" w:line="235" w:lineRule="auto"/>
        <w:ind w:right="112" w:hanging="360"/>
        <w:rPr>
          <w:sz w:val="24"/>
        </w:rPr>
      </w:pPr>
      <w:r>
        <w:rPr>
          <w:sz w:val="24"/>
        </w:rPr>
        <w:t>осуществление персонифицированного учета обучающихся, молодых специалистов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программах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наставничества;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826"/>
        </w:tabs>
        <w:spacing w:before="7" w:line="235" w:lineRule="auto"/>
        <w:ind w:right="115" w:hanging="360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наставничества;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826"/>
        </w:tabs>
        <w:spacing w:line="293" w:lineRule="exact"/>
        <w:ind w:left="825"/>
        <w:rPr>
          <w:sz w:val="24"/>
        </w:rPr>
      </w:pPr>
      <w:r>
        <w:rPr>
          <w:sz w:val="24"/>
        </w:rPr>
        <w:t>формирования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баз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практик;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826"/>
        </w:tabs>
        <w:ind w:right="109" w:hanging="360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задействованных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формате</w:t>
      </w:r>
      <w:r>
        <w:rPr>
          <w:spacing w:val="-3"/>
          <w:sz w:val="24"/>
        </w:rPr>
        <w:t xml:space="preserve"> </w:t>
      </w:r>
      <w:r>
        <w:rPr>
          <w:sz w:val="24"/>
        </w:rPr>
        <w:t>непрерывного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образования.</w:t>
      </w:r>
    </w:p>
    <w:p w:rsidR="001F292E" w:rsidRDefault="001F292E" w:rsidP="001F292E">
      <w:pPr>
        <w:pStyle w:val="a3"/>
        <w:spacing w:before="3"/>
        <w:ind w:left="0" w:firstLine="0"/>
      </w:pPr>
    </w:p>
    <w:p w:rsidR="001F292E" w:rsidRDefault="001F292E" w:rsidP="001F292E">
      <w:pPr>
        <w:pStyle w:val="1"/>
        <w:numPr>
          <w:ilvl w:val="2"/>
          <w:numId w:val="2"/>
        </w:numPr>
        <w:tabs>
          <w:tab w:val="left" w:pos="3179"/>
        </w:tabs>
        <w:spacing w:before="1"/>
        <w:ind w:left="3178" w:hanging="697"/>
      </w:pPr>
      <w:r>
        <w:t>Организационные</w:t>
      </w:r>
      <w:r>
        <w:rPr>
          <w:spacing w:val="-1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наставничества</w:t>
      </w:r>
    </w:p>
    <w:p w:rsidR="001F292E" w:rsidRDefault="001F292E" w:rsidP="001F292E">
      <w:pPr>
        <w:pStyle w:val="a3"/>
        <w:spacing w:before="7"/>
        <w:ind w:left="0" w:firstLine="0"/>
        <w:rPr>
          <w:b/>
          <w:sz w:val="23"/>
        </w:rPr>
      </w:pPr>
    </w:p>
    <w:p w:rsidR="001F292E" w:rsidRDefault="001F292E" w:rsidP="001F292E">
      <w:pPr>
        <w:pStyle w:val="a6"/>
        <w:numPr>
          <w:ilvl w:val="1"/>
          <w:numId w:val="8"/>
        </w:numPr>
        <w:tabs>
          <w:tab w:val="left" w:pos="970"/>
        </w:tabs>
        <w:ind w:right="105" w:firstLine="427"/>
        <w:jc w:val="both"/>
        <w:rPr>
          <w:sz w:val="24"/>
        </w:rPr>
      </w:pPr>
      <w:r>
        <w:rPr>
          <w:sz w:val="24"/>
        </w:rPr>
        <w:t>Наставничество организуется на основании приказа. Руководство деятельностью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 осуществляет куратор, заместитель директора по учебно-воспитательной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работе.</w:t>
      </w:r>
    </w:p>
    <w:p w:rsidR="001F292E" w:rsidRDefault="001F292E" w:rsidP="001F292E">
      <w:pPr>
        <w:pStyle w:val="a6"/>
        <w:numPr>
          <w:ilvl w:val="1"/>
          <w:numId w:val="8"/>
        </w:numPr>
        <w:tabs>
          <w:tab w:val="left" w:pos="970"/>
        </w:tabs>
        <w:ind w:right="111" w:firstLine="427"/>
        <w:jc w:val="both"/>
        <w:rPr>
          <w:sz w:val="24"/>
        </w:rPr>
      </w:pPr>
      <w:r>
        <w:rPr>
          <w:sz w:val="24"/>
        </w:rPr>
        <w:t>Куратор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директора.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 куратора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двумя</w:t>
      </w:r>
      <w:r>
        <w:rPr>
          <w:spacing w:val="1"/>
          <w:sz w:val="24"/>
        </w:rPr>
        <w:t xml:space="preserve"> </w:t>
      </w:r>
      <w:r>
        <w:rPr>
          <w:sz w:val="24"/>
        </w:rPr>
        <w:t>базами:</w:t>
      </w:r>
      <w:r>
        <w:rPr>
          <w:spacing w:val="1"/>
          <w:sz w:val="24"/>
        </w:rPr>
        <w:t xml:space="preserve"> </w:t>
      </w:r>
      <w:r>
        <w:rPr>
          <w:sz w:val="24"/>
        </w:rPr>
        <w:t>базой</w:t>
      </w:r>
      <w:r>
        <w:rPr>
          <w:spacing w:val="60"/>
          <w:sz w:val="24"/>
        </w:rPr>
        <w:t xml:space="preserve"> </w:t>
      </w:r>
      <w:r>
        <w:rPr>
          <w:sz w:val="24"/>
        </w:rPr>
        <w:t>наставляемых и</w:t>
      </w:r>
      <w:r>
        <w:rPr>
          <w:spacing w:val="1"/>
          <w:sz w:val="24"/>
        </w:rPr>
        <w:t xml:space="preserve"> </w:t>
      </w:r>
      <w:r>
        <w:rPr>
          <w:sz w:val="24"/>
        </w:rPr>
        <w:t>базой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наставников.</w:t>
      </w:r>
    </w:p>
    <w:p w:rsidR="001F292E" w:rsidRDefault="001F292E" w:rsidP="001F292E">
      <w:pPr>
        <w:pStyle w:val="a6"/>
        <w:numPr>
          <w:ilvl w:val="1"/>
          <w:numId w:val="8"/>
        </w:numPr>
        <w:tabs>
          <w:tab w:val="left" w:pos="970"/>
        </w:tabs>
        <w:ind w:right="104" w:firstLine="42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баз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директором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 куратором, педагогами,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классными руководителями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и иными</w:t>
      </w:r>
      <w:r>
        <w:rPr>
          <w:spacing w:val="1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располагающими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будущих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наставничества.</w:t>
      </w:r>
    </w:p>
    <w:p w:rsidR="001F292E" w:rsidRDefault="001F292E" w:rsidP="001F292E">
      <w:pPr>
        <w:pStyle w:val="a6"/>
        <w:numPr>
          <w:ilvl w:val="1"/>
          <w:numId w:val="8"/>
        </w:numPr>
        <w:tabs>
          <w:tab w:val="left" w:pos="970"/>
        </w:tabs>
        <w:spacing w:before="1"/>
        <w:ind w:left="969"/>
        <w:jc w:val="both"/>
        <w:rPr>
          <w:sz w:val="24"/>
        </w:rPr>
      </w:pPr>
      <w:r>
        <w:rPr>
          <w:sz w:val="24"/>
        </w:rPr>
        <w:t>Наставляемыми</w:t>
      </w:r>
      <w:r>
        <w:rPr>
          <w:spacing w:val="-8"/>
          <w:sz w:val="24"/>
        </w:rPr>
        <w:t xml:space="preserve"> </w:t>
      </w:r>
      <w:r>
        <w:rPr>
          <w:sz w:val="24"/>
        </w:rPr>
        <w:t>могут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обучающиеся: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line="293" w:lineRule="exact"/>
        <w:ind w:left="969" w:hanging="490"/>
        <w:rPr>
          <w:sz w:val="24"/>
        </w:rPr>
      </w:pPr>
      <w:r>
        <w:rPr>
          <w:sz w:val="24"/>
        </w:rPr>
        <w:t>проявившие</w:t>
      </w:r>
      <w:r>
        <w:rPr>
          <w:spacing w:val="-8"/>
          <w:sz w:val="24"/>
        </w:rPr>
        <w:t xml:space="preserve"> </w:t>
      </w:r>
      <w:r>
        <w:rPr>
          <w:sz w:val="24"/>
        </w:rPr>
        <w:t>выдающиеся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способности;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line="293" w:lineRule="exact"/>
        <w:ind w:left="969" w:hanging="490"/>
        <w:rPr>
          <w:sz w:val="24"/>
        </w:rPr>
      </w:pPr>
      <w:r>
        <w:rPr>
          <w:sz w:val="24"/>
        </w:rPr>
        <w:t>демонстрирующие</w:t>
      </w:r>
      <w:r>
        <w:rPr>
          <w:spacing w:val="-5"/>
          <w:sz w:val="24"/>
        </w:rPr>
        <w:t xml:space="preserve"> </w:t>
      </w:r>
      <w:r>
        <w:rPr>
          <w:sz w:val="24"/>
        </w:rPr>
        <w:t>неудовлетворительные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line="293" w:lineRule="exact"/>
        <w:ind w:left="969" w:hanging="490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здоровья;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line="293" w:lineRule="exact"/>
        <w:ind w:left="969" w:hanging="490"/>
        <w:rPr>
          <w:sz w:val="24"/>
        </w:rPr>
      </w:pPr>
      <w:r>
        <w:rPr>
          <w:sz w:val="24"/>
        </w:rPr>
        <w:t>попавшие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трудную</w:t>
      </w:r>
      <w:r>
        <w:rPr>
          <w:spacing w:val="-5"/>
          <w:sz w:val="24"/>
        </w:rPr>
        <w:t xml:space="preserve"> </w:t>
      </w:r>
      <w:r>
        <w:rPr>
          <w:sz w:val="24"/>
        </w:rPr>
        <w:t>жизненную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ситуацию;</w:t>
      </w:r>
    </w:p>
    <w:p w:rsidR="001F292E" w:rsidRDefault="001F292E" w:rsidP="001F292E">
      <w:pPr>
        <w:widowControl/>
        <w:autoSpaceDE/>
        <w:autoSpaceDN/>
        <w:rPr>
          <w:sz w:val="24"/>
        </w:rPr>
        <w:sectPr w:rsidR="001F292E">
          <w:pgSz w:w="11910" w:h="16840"/>
          <w:pgMar w:top="1040" w:right="740" w:bottom="1140" w:left="1580" w:header="0" w:footer="954" w:gutter="0"/>
          <w:pgNumType w:start="1"/>
          <w:cols w:space="720"/>
        </w:sectPr>
      </w:pP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before="88" w:line="293" w:lineRule="exact"/>
        <w:ind w:left="969" w:hanging="490"/>
        <w:rPr>
          <w:sz w:val="24"/>
        </w:rPr>
      </w:pPr>
      <w:r>
        <w:rPr>
          <w:sz w:val="24"/>
        </w:rPr>
        <w:t>имеющие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поведением;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line="292" w:lineRule="exact"/>
        <w:ind w:left="969" w:hanging="490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принимающие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 жизни</w:t>
      </w:r>
      <w:r>
        <w:rPr>
          <w:spacing w:val="4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4"/>
          <w:sz w:val="24"/>
        </w:rPr>
        <w:t xml:space="preserve"> </w:t>
      </w:r>
      <w:r>
        <w:rPr>
          <w:sz w:val="24"/>
        </w:rPr>
        <w:t>отстраненных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коллектива.</w:t>
      </w:r>
    </w:p>
    <w:p w:rsidR="001F292E" w:rsidRDefault="001F292E" w:rsidP="001F292E">
      <w:pPr>
        <w:pStyle w:val="a6"/>
        <w:numPr>
          <w:ilvl w:val="1"/>
          <w:numId w:val="8"/>
        </w:numPr>
        <w:tabs>
          <w:tab w:val="left" w:pos="970"/>
        </w:tabs>
        <w:spacing w:line="274" w:lineRule="exact"/>
        <w:ind w:left="969"/>
        <w:rPr>
          <w:sz w:val="24"/>
        </w:rPr>
      </w:pPr>
      <w:r>
        <w:rPr>
          <w:sz w:val="24"/>
        </w:rPr>
        <w:t>Наставляемыми</w:t>
      </w:r>
      <w:r>
        <w:rPr>
          <w:spacing w:val="-6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педагоги: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before="5" w:line="294" w:lineRule="exact"/>
        <w:ind w:left="969" w:hanging="490"/>
        <w:rPr>
          <w:sz w:val="24"/>
        </w:rPr>
      </w:pPr>
      <w:r>
        <w:rPr>
          <w:sz w:val="24"/>
        </w:rPr>
        <w:t>молодые</w:t>
      </w:r>
      <w:r>
        <w:rPr>
          <w:spacing w:val="-7"/>
          <w:sz w:val="24"/>
        </w:rPr>
        <w:t xml:space="preserve"> </w:t>
      </w:r>
      <w:r>
        <w:rPr>
          <w:sz w:val="24"/>
        </w:rPr>
        <w:t>специалисты;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line="293" w:lineRule="exact"/>
        <w:ind w:left="969" w:hanging="490"/>
        <w:rPr>
          <w:sz w:val="24"/>
        </w:rPr>
      </w:pPr>
      <w:r>
        <w:rPr>
          <w:sz w:val="24"/>
        </w:rPr>
        <w:t>находящиеся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выгорания,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хронической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усталости;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line="293" w:lineRule="exact"/>
        <w:ind w:left="969" w:hanging="490"/>
        <w:rPr>
          <w:sz w:val="24"/>
        </w:rPr>
      </w:pPr>
      <w:r>
        <w:rPr>
          <w:sz w:val="24"/>
        </w:rPr>
        <w:t>находящиеся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новом</w:t>
      </w:r>
      <w:r>
        <w:rPr>
          <w:spacing w:val="-4"/>
          <w:sz w:val="24"/>
        </w:rPr>
        <w:t xml:space="preserve"> </w:t>
      </w:r>
      <w:r>
        <w:rPr>
          <w:sz w:val="24"/>
        </w:rPr>
        <w:t>месте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before="2" w:line="235" w:lineRule="auto"/>
        <w:ind w:right="111" w:hanging="360"/>
        <w:rPr>
          <w:sz w:val="24"/>
        </w:rPr>
      </w:pPr>
      <w:r>
        <w:tab/>
      </w:r>
      <w:r>
        <w:rPr>
          <w:sz w:val="24"/>
        </w:rPr>
        <w:t>желающие</w:t>
      </w:r>
      <w:r>
        <w:rPr>
          <w:spacing w:val="4"/>
          <w:sz w:val="24"/>
        </w:rPr>
        <w:t xml:space="preserve"> </w:t>
      </w:r>
      <w:r>
        <w:rPr>
          <w:sz w:val="24"/>
        </w:rPr>
        <w:t>овладеть</w:t>
      </w:r>
      <w:r>
        <w:rPr>
          <w:spacing w:val="6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6"/>
          <w:sz w:val="24"/>
        </w:rPr>
        <w:t xml:space="preserve"> </w:t>
      </w:r>
      <w:r>
        <w:rPr>
          <w:sz w:val="24"/>
        </w:rPr>
        <w:t>программами,</w:t>
      </w:r>
      <w:r>
        <w:rPr>
          <w:spacing w:val="7"/>
          <w:sz w:val="24"/>
        </w:rPr>
        <w:t xml:space="preserve"> </w:t>
      </w:r>
      <w:r>
        <w:rPr>
          <w:sz w:val="24"/>
        </w:rPr>
        <w:t>цифровыми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7"/>
          <w:sz w:val="24"/>
        </w:rPr>
        <w:t xml:space="preserve"> </w:t>
      </w:r>
      <w:r>
        <w:rPr>
          <w:sz w:val="24"/>
        </w:rPr>
        <w:t>ИКТ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компетенциями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т.д.</w:t>
      </w:r>
    </w:p>
    <w:p w:rsidR="001F292E" w:rsidRDefault="001F292E" w:rsidP="001F292E">
      <w:pPr>
        <w:pStyle w:val="a6"/>
        <w:numPr>
          <w:ilvl w:val="1"/>
          <w:numId w:val="8"/>
        </w:numPr>
        <w:tabs>
          <w:tab w:val="left" w:pos="970"/>
        </w:tabs>
        <w:spacing w:before="2" w:line="276" w:lineRule="exact"/>
        <w:ind w:left="969"/>
        <w:rPr>
          <w:sz w:val="24"/>
        </w:rPr>
      </w:pPr>
      <w:r>
        <w:rPr>
          <w:sz w:val="24"/>
        </w:rPr>
        <w:t>Наставниками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могут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быть: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  <w:tab w:val="left" w:pos="2701"/>
          <w:tab w:val="left" w:pos="4700"/>
          <w:tab w:val="left" w:pos="5721"/>
          <w:tab w:val="left" w:pos="7275"/>
          <w:tab w:val="left" w:pos="7654"/>
        </w:tabs>
        <w:spacing w:before="2" w:line="235" w:lineRule="auto"/>
        <w:ind w:right="116" w:hanging="360"/>
        <w:rPr>
          <w:sz w:val="24"/>
        </w:rPr>
      </w:pPr>
      <w:r>
        <w:tab/>
      </w:r>
      <w:proofErr w:type="gramStart"/>
      <w:r>
        <w:rPr>
          <w:sz w:val="24"/>
        </w:rPr>
        <w:t>обучающиеся,</w:t>
      </w:r>
      <w:r>
        <w:rPr>
          <w:sz w:val="24"/>
        </w:rPr>
        <w:tab/>
      </w:r>
      <w:proofErr w:type="gramEnd"/>
      <w:r>
        <w:rPr>
          <w:sz w:val="24"/>
        </w:rPr>
        <w:t>мотивированные</w:t>
      </w:r>
      <w:r>
        <w:rPr>
          <w:sz w:val="24"/>
        </w:rPr>
        <w:tab/>
        <w:t>помочь</w:t>
      </w:r>
      <w:r>
        <w:rPr>
          <w:sz w:val="24"/>
        </w:rPr>
        <w:tab/>
        <w:t>сверстникам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pacing w:val="-1"/>
          <w:sz w:val="24"/>
        </w:rPr>
        <w:t>образовательных,</w:t>
      </w:r>
      <w:r>
        <w:rPr>
          <w:spacing w:val="-57"/>
          <w:sz w:val="24"/>
        </w:rPr>
        <w:t xml:space="preserve"> </w:t>
      </w:r>
      <w:r>
        <w:rPr>
          <w:sz w:val="24"/>
        </w:rPr>
        <w:t>спортивных,</w:t>
      </w:r>
      <w:r>
        <w:rPr>
          <w:spacing w:val="5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адаптационных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вопросах;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  <w:tab w:val="left" w:pos="2158"/>
          <w:tab w:val="left" w:pos="2566"/>
          <w:tab w:val="left" w:pos="4226"/>
          <w:tab w:val="left" w:pos="6370"/>
          <w:tab w:val="left" w:pos="6763"/>
          <w:tab w:val="left" w:pos="8638"/>
        </w:tabs>
        <w:spacing w:before="8" w:line="235" w:lineRule="auto"/>
        <w:ind w:right="113" w:hanging="360"/>
        <w:rPr>
          <w:sz w:val="24"/>
        </w:rPr>
      </w:pPr>
      <w:r>
        <w:tab/>
      </w:r>
      <w:r>
        <w:rPr>
          <w:sz w:val="24"/>
        </w:rPr>
        <w:t>педагоги</w:t>
      </w:r>
      <w:r>
        <w:rPr>
          <w:sz w:val="24"/>
        </w:rPr>
        <w:tab/>
        <w:t>и</w:t>
      </w:r>
      <w:r>
        <w:rPr>
          <w:sz w:val="24"/>
        </w:rPr>
        <w:tab/>
      </w:r>
      <w:proofErr w:type="gramStart"/>
      <w:r>
        <w:rPr>
          <w:sz w:val="24"/>
        </w:rPr>
        <w:t>специалисты,</w:t>
      </w:r>
      <w:r>
        <w:rPr>
          <w:sz w:val="24"/>
        </w:rPr>
        <w:tab/>
      </w:r>
      <w:proofErr w:type="gramEnd"/>
      <w:r>
        <w:rPr>
          <w:sz w:val="24"/>
        </w:rPr>
        <w:t>заинтересованные</w:t>
      </w:r>
      <w:r>
        <w:rPr>
          <w:sz w:val="24"/>
        </w:rPr>
        <w:tab/>
        <w:t>в</w:t>
      </w:r>
      <w:r>
        <w:rPr>
          <w:sz w:val="24"/>
        </w:rPr>
        <w:tab/>
        <w:t>тиражировании</w:t>
      </w:r>
      <w:r>
        <w:rPr>
          <w:sz w:val="24"/>
        </w:rPr>
        <w:tab/>
      </w:r>
      <w:r>
        <w:rPr>
          <w:spacing w:val="-1"/>
          <w:sz w:val="24"/>
        </w:rPr>
        <w:t>личного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атмосферы;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line="293" w:lineRule="exact"/>
        <w:ind w:left="969" w:hanging="490"/>
        <w:rPr>
          <w:sz w:val="24"/>
        </w:rPr>
      </w:pPr>
      <w:r>
        <w:rPr>
          <w:sz w:val="24"/>
        </w:rPr>
        <w:t>родители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активные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участники родительских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советов;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line="293" w:lineRule="exact"/>
        <w:ind w:left="969" w:hanging="490"/>
        <w:rPr>
          <w:sz w:val="24"/>
        </w:rPr>
      </w:pPr>
      <w:r>
        <w:rPr>
          <w:sz w:val="24"/>
        </w:rPr>
        <w:t>выпускники, заинтересованные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поддержке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2"/>
          <w:sz w:val="24"/>
        </w:rPr>
        <w:t xml:space="preserve"> </w:t>
      </w:r>
      <w:r>
        <w:rPr>
          <w:sz w:val="24"/>
        </w:rPr>
        <w:t>Школы;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before="3" w:line="294" w:lineRule="exact"/>
        <w:ind w:left="969" w:hanging="490"/>
        <w:rPr>
          <w:sz w:val="24"/>
        </w:rPr>
      </w:pPr>
      <w:r>
        <w:rPr>
          <w:sz w:val="24"/>
        </w:rPr>
        <w:t>сотрудники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предприятий,</w:t>
      </w:r>
      <w:r>
        <w:rPr>
          <w:spacing w:val="-5"/>
          <w:sz w:val="24"/>
        </w:rPr>
        <w:t xml:space="preserve"> </w:t>
      </w:r>
      <w:r>
        <w:rPr>
          <w:sz w:val="24"/>
        </w:rPr>
        <w:t>заинтересованные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2"/>
          <w:sz w:val="24"/>
        </w:rPr>
        <w:t xml:space="preserve"> </w:t>
      </w:r>
      <w:r>
        <w:rPr>
          <w:sz w:val="24"/>
        </w:rPr>
        <w:t>будущих</w:t>
      </w:r>
      <w:r>
        <w:rPr>
          <w:spacing w:val="-7"/>
          <w:sz w:val="24"/>
        </w:rPr>
        <w:t xml:space="preserve"> </w:t>
      </w:r>
      <w:r>
        <w:rPr>
          <w:sz w:val="24"/>
        </w:rPr>
        <w:t>кадров;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before="2" w:line="235" w:lineRule="auto"/>
        <w:ind w:right="119" w:hanging="360"/>
        <w:rPr>
          <w:sz w:val="24"/>
        </w:rPr>
      </w:pPr>
      <w:r>
        <w:tab/>
      </w:r>
      <w:r>
        <w:rPr>
          <w:sz w:val="24"/>
        </w:rPr>
        <w:t>успешные</w:t>
      </w:r>
      <w:r>
        <w:rPr>
          <w:spacing w:val="37"/>
          <w:sz w:val="24"/>
        </w:rPr>
        <w:t xml:space="preserve"> </w:t>
      </w:r>
      <w:r>
        <w:rPr>
          <w:sz w:val="24"/>
        </w:rPr>
        <w:t>предприниматели</w:t>
      </w:r>
      <w:r>
        <w:rPr>
          <w:spacing w:val="38"/>
          <w:sz w:val="24"/>
        </w:rPr>
        <w:t xml:space="preserve"> </w:t>
      </w:r>
      <w:r>
        <w:rPr>
          <w:sz w:val="24"/>
        </w:rPr>
        <w:t>или</w:t>
      </w:r>
      <w:r>
        <w:rPr>
          <w:spacing w:val="34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37"/>
          <w:sz w:val="24"/>
        </w:rPr>
        <w:t xml:space="preserve"> </w:t>
      </w:r>
      <w:r>
        <w:rPr>
          <w:sz w:val="24"/>
        </w:rPr>
        <w:t>деятели,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37"/>
          <w:sz w:val="24"/>
        </w:rPr>
        <w:t xml:space="preserve"> </w:t>
      </w:r>
      <w:r>
        <w:rPr>
          <w:sz w:val="24"/>
        </w:rPr>
        <w:t>чувствуют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3"/>
          <w:sz w:val="24"/>
        </w:rPr>
        <w:t xml:space="preserve"> </w:t>
      </w:r>
      <w:r>
        <w:rPr>
          <w:sz w:val="24"/>
        </w:rPr>
        <w:t>свой</w:t>
      </w:r>
      <w:r>
        <w:rPr>
          <w:spacing w:val="-7"/>
          <w:sz w:val="24"/>
        </w:rPr>
        <w:t xml:space="preserve"> </w:t>
      </w:r>
      <w:r>
        <w:rPr>
          <w:sz w:val="24"/>
        </w:rPr>
        <w:t>опыт;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line="292" w:lineRule="exact"/>
        <w:ind w:left="969" w:hanging="490"/>
        <w:rPr>
          <w:sz w:val="24"/>
        </w:rPr>
      </w:pPr>
      <w:r>
        <w:rPr>
          <w:sz w:val="24"/>
        </w:rPr>
        <w:t>ветераны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труда.</w:t>
      </w:r>
    </w:p>
    <w:p w:rsidR="001F292E" w:rsidRDefault="001F292E" w:rsidP="001F292E">
      <w:pPr>
        <w:pStyle w:val="a6"/>
        <w:numPr>
          <w:ilvl w:val="1"/>
          <w:numId w:val="8"/>
        </w:numPr>
        <w:tabs>
          <w:tab w:val="left" w:pos="970"/>
        </w:tabs>
        <w:ind w:right="109" w:firstLine="427"/>
        <w:jc w:val="both"/>
        <w:rPr>
          <w:sz w:val="24"/>
        </w:rPr>
      </w:pPr>
      <w:r>
        <w:rPr>
          <w:sz w:val="24"/>
        </w:rPr>
        <w:t>База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база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меняться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 Школы в целом и от потребностей участников образовательных отношений: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-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представителей).</w:t>
      </w:r>
    </w:p>
    <w:p w:rsidR="001F292E" w:rsidRDefault="001F292E" w:rsidP="001F292E">
      <w:pPr>
        <w:pStyle w:val="a6"/>
        <w:numPr>
          <w:ilvl w:val="1"/>
          <w:numId w:val="8"/>
        </w:numPr>
        <w:tabs>
          <w:tab w:val="left" w:pos="970"/>
        </w:tabs>
        <w:spacing w:before="4" w:line="235" w:lineRule="auto"/>
        <w:ind w:right="112" w:firstLine="427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добровольном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согласии.</w:t>
      </w:r>
    </w:p>
    <w:p w:rsidR="001F292E" w:rsidRDefault="001F292E" w:rsidP="001F292E">
      <w:pPr>
        <w:pStyle w:val="a6"/>
        <w:numPr>
          <w:ilvl w:val="1"/>
          <w:numId w:val="8"/>
        </w:numPr>
        <w:tabs>
          <w:tab w:val="left" w:pos="970"/>
        </w:tabs>
        <w:spacing w:before="3"/>
        <w:ind w:right="110" w:firstLine="42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 от совершеннолетних участников программы и согласия от родителей 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2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наставляемых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наставников.</w:t>
      </w:r>
    </w:p>
    <w:p w:rsidR="001F292E" w:rsidRDefault="001F292E" w:rsidP="001F292E">
      <w:pPr>
        <w:pStyle w:val="a6"/>
        <w:numPr>
          <w:ilvl w:val="1"/>
          <w:numId w:val="8"/>
        </w:numPr>
        <w:tabs>
          <w:tab w:val="left" w:pos="1537"/>
        </w:tabs>
        <w:ind w:right="103" w:firstLine="427"/>
        <w:jc w:val="both"/>
        <w:rPr>
          <w:sz w:val="24"/>
        </w:rPr>
      </w:pPr>
      <w:r>
        <w:rPr>
          <w:sz w:val="24"/>
        </w:rPr>
        <w:t>Формирование наставнических пар, групп осуществляется после знакомства</w:t>
      </w:r>
      <w:r>
        <w:rPr>
          <w:spacing w:val="1"/>
          <w:sz w:val="24"/>
        </w:rPr>
        <w:t xml:space="preserve"> </w:t>
      </w:r>
      <w:r>
        <w:rPr>
          <w:sz w:val="24"/>
        </w:rPr>
        <w:t>с планами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наставничеству.</w:t>
      </w:r>
    </w:p>
    <w:p w:rsidR="001F292E" w:rsidRDefault="001F292E" w:rsidP="001F292E">
      <w:pPr>
        <w:pStyle w:val="a6"/>
        <w:numPr>
          <w:ilvl w:val="1"/>
          <w:numId w:val="8"/>
        </w:numPr>
        <w:tabs>
          <w:tab w:val="left" w:pos="1537"/>
        </w:tabs>
        <w:ind w:right="109" w:firstLine="427"/>
        <w:jc w:val="both"/>
        <w:rPr>
          <w:sz w:val="24"/>
        </w:rPr>
      </w:pPr>
      <w:r>
        <w:rPr>
          <w:sz w:val="24"/>
        </w:rPr>
        <w:t>Формирование наставнических пар, групп осуществляется на добровольной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2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3"/>
          <w:sz w:val="24"/>
        </w:rPr>
        <w:t xml:space="preserve"> </w:t>
      </w:r>
      <w:r>
        <w:rPr>
          <w:sz w:val="24"/>
        </w:rPr>
        <w:t>директора.</w:t>
      </w:r>
    </w:p>
    <w:p w:rsidR="001F292E" w:rsidRDefault="001F292E" w:rsidP="001F292E">
      <w:pPr>
        <w:pStyle w:val="a6"/>
        <w:numPr>
          <w:ilvl w:val="1"/>
          <w:numId w:val="8"/>
        </w:numPr>
        <w:tabs>
          <w:tab w:val="left" w:pos="1537"/>
        </w:tabs>
        <w:ind w:right="114" w:firstLine="427"/>
        <w:jc w:val="both"/>
        <w:rPr>
          <w:sz w:val="24"/>
        </w:rPr>
      </w:pPr>
      <w:r>
        <w:rPr>
          <w:sz w:val="24"/>
        </w:rPr>
        <w:t>С наставниками, приглашенными из внешней среды, составляется договор о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сотрудничестве 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безвозмездной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основе.</w:t>
      </w:r>
    </w:p>
    <w:p w:rsidR="001F292E" w:rsidRDefault="001F292E" w:rsidP="001F292E">
      <w:pPr>
        <w:pStyle w:val="a3"/>
        <w:spacing w:before="1"/>
        <w:ind w:left="0" w:firstLine="0"/>
        <w:rPr>
          <w:sz w:val="23"/>
        </w:rPr>
      </w:pPr>
    </w:p>
    <w:p w:rsidR="001F292E" w:rsidRDefault="001F292E" w:rsidP="001F292E">
      <w:pPr>
        <w:pStyle w:val="1"/>
        <w:numPr>
          <w:ilvl w:val="2"/>
          <w:numId w:val="2"/>
        </w:numPr>
        <w:tabs>
          <w:tab w:val="left" w:pos="3093"/>
        </w:tabs>
        <w:ind w:left="3092" w:hanging="698"/>
      </w:pPr>
      <w:r>
        <w:t>Реализация</w:t>
      </w:r>
      <w:r>
        <w:rPr>
          <w:spacing w:val="-4"/>
        </w:rPr>
        <w:t xml:space="preserve"> </w:t>
      </w:r>
      <w:r>
        <w:t>целевой</w:t>
      </w:r>
      <w:r>
        <w:rPr>
          <w:spacing w:val="-2"/>
        </w:rPr>
        <w:t xml:space="preserve"> </w:t>
      </w:r>
      <w:r>
        <w:t>модели</w:t>
      </w:r>
      <w:r>
        <w:rPr>
          <w:spacing w:val="-2"/>
        </w:rPr>
        <w:t xml:space="preserve"> </w:t>
      </w:r>
      <w:r>
        <w:t>наставничества</w:t>
      </w:r>
    </w:p>
    <w:p w:rsidR="001F292E" w:rsidRDefault="001F292E" w:rsidP="001F292E">
      <w:pPr>
        <w:pStyle w:val="a3"/>
        <w:spacing w:before="7"/>
        <w:ind w:left="0" w:firstLine="0"/>
        <w:rPr>
          <w:b/>
          <w:sz w:val="23"/>
        </w:rPr>
      </w:pPr>
    </w:p>
    <w:p w:rsidR="001F292E" w:rsidRDefault="001F292E" w:rsidP="001F292E">
      <w:pPr>
        <w:pStyle w:val="a6"/>
        <w:numPr>
          <w:ilvl w:val="1"/>
          <w:numId w:val="10"/>
        </w:numPr>
        <w:tabs>
          <w:tab w:val="left" w:pos="970"/>
        </w:tabs>
        <w:ind w:right="102" w:firstLine="42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6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наставничества:</w:t>
      </w:r>
      <w:r>
        <w:rPr>
          <w:spacing w:val="1"/>
          <w:sz w:val="24"/>
        </w:rPr>
        <w:t xml:space="preserve"> </w:t>
      </w:r>
      <w:r>
        <w:rPr>
          <w:sz w:val="24"/>
        </w:rPr>
        <w:t>«Учитель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ученик»,</w:t>
      </w:r>
      <w:r>
        <w:rPr>
          <w:spacing w:val="1"/>
          <w:sz w:val="24"/>
        </w:rPr>
        <w:t xml:space="preserve"> </w:t>
      </w:r>
      <w:r>
        <w:rPr>
          <w:sz w:val="24"/>
        </w:rPr>
        <w:t>«Ученик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ученик»,</w:t>
      </w:r>
      <w:r>
        <w:rPr>
          <w:spacing w:val="1"/>
          <w:sz w:val="24"/>
        </w:rPr>
        <w:t xml:space="preserve"> </w:t>
      </w:r>
      <w:r>
        <w:rPr>
          <w:sz w:val="24"/>
        </w:rPr>
        <w:t>«Учитель</w:t>
      </w:r>
      <w:r>
        <w:rPr>
          <w:spacing w:val="1"/>
          <w:sz w:val="24"/>
        </w:rPr>
        <w:t xml:space="preserve"> </w:t>
      </w:r>
      <w:r>
        <w:rPr>
          <w:sz w:val="24"/>
        </w:rPr>
        <w:t>-учитель»,</w:t>
      </w:r>
      <w:r>
        <w:rPr>
          <w:spacing w:val="1"/>
          <w:sz w:val="24"/>
        </w:rPr>
        <w:t xml:space="preserve"> </w:t>
      </w:r>
      <w:r>
        <w:rPr>
          <w:sz w:val="24"/>
        </w:rPr>
        <w:t>«Работодатель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ученик»,</w:t>
      </w:r>
      <w:r>
        <w:rPr>
          <w:spacing w:val="1"/>
          <w:sz w:val="24"/>
        </w:rPr>
        <w:t xml:space="preserve"> </w:t>
      </w:r>
      <w:r>
        <w:rPr>
          <w:sz w:val="24"/>
        </w:rPr>
        <w:t>«Студент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ученик».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 программ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 «Учитель</w:t>
      </w:r>
      <w:r>
        <w:rPr>
          <w:spacing w:val="9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ученик»,</w:t>
      </w:r>
      <w:r>
        <w:rPr>
          <w:spacing w:val="3"/>
          <w:sz w:val="24"/>
        </w:rPr>
        <w:t xml:space="preserve"> </w:t>
      </w:r>
      <w:r>
        <w:rPr>
          <w:sz w:val="24"/>
        </w:rPr>
        <w:t>«Ученик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ученик»,</w:t>
      </w:r>
    </w:p>
    <w:p w:rsidR="001F292E" w:rsidRDefault="001F292E" w:rsidP="001F292E">
      <w:pPr>
        <w:pStyle w:val="a3"/>
        <w:ind w:right="112" w:firstLine="0"/>
        <w:jc w:val="both"/>
      </w:pPr>
      <w:r>
        <w:t>«Учитель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учитель»,</w:t>
      </w:r>
      <w:r>
        <w:rPr>
          <w:spacing w:val="1"/>
        </w:rPr>
        <w:t xml:space="preserve"> </w:t>
      </w:r>
      <w:r>
        <w:t>«Работодатель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ученик»,</w:t>
      </w:r>
      <w:r>
        <w:rPr>
          <w:spacing w:val="1"/>
        </w:rPr>
        <w:t xml:space="preserve"> </w:t>
      </w:r>
      <w:r>
        <w:t>«Студент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ученик»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ученической</w:t>
      </w:r>
      <w:r>
        <w:rPr>
          <w:spacing w:val="1"/>
        </w:rPr>
        <w:t xml:space="preserve"> </w:t>
      </w:r>
      <w:r>
        <w:t>конференции,</w:t>
      </w:r>
      <w:r>
        <w:rPr>
          <w:spacing w:val="3"/>
        </w:rPr>
        <w:t xml:space="preserve"> </w:t>
      </w:r>
      <w:r>
        <w:t>педагогическом</w:t>
      </w:r>
      <w:r>
        <w:rPr>
          <w:spacing w:val="-1"/>
        </w:rPr>
        <w:t xml:space="preserve"> </w:t>
      </w:r>
      <w:r>
        <w:t>совете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родительском</w:t>
      </w:r>
      <w:r>
        <w:rPr>
          <w:spacing w:val="-2"/>
        </w:rPr>
        <w:t xml:space="preserve"> </w:t>
      </w:r>
      <w:r>
        <w:t>совете.</w:t>
      </w:r>
    </w:p>
    <w:p w:rsidR="001F292E" w:rsidRDefault="001F292E" w:rsidP="001F292E">
      <w:pPr>
        <w:pStyle w:val="a6"/>
        <w:numPr>
          <w:ilvl w:val="1"/>
          <w:numId w:val="10"/>
        </w:numPr>
        <w:tabs>
          <w:tab w:val="left" w:pos="970"/>
        </w:tabs>
        <w:ind w:right="106" w:firstLine="427"/>
        <w:jc w:val="both"/>
        <w:rPr>
          <w:sz w:val="24"/>
        </w:rPr>
      </w:pPr>
      <w:r>
        <w:rPr>
          <w:sz w:val="24"/>
        </w:rPr>
        <w:t>Этапы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наставляемый.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(организационной)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наставляемого.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1"/>
          <w:sz w:val="24"/>
        </w:rPr>
        <w:t xml:space="preserve"> </w:t>
      </w:r>
      <w:r>
        <w:rPr>
          <w:sz w:val="24"/>
        </w:rPr>
        <w:t>(пробной)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наставляемого.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встречи-планирования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наставляемым.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Регулярные встречи наставника и наставляемого. Проведение заключительной встречи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 и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наставляемого.</w:t>
      </w:r>
    </w:p>
    <w:p w:rsidR="001F292E" w:rsidRDefault="001F292E" w:rsidP="001F292E">
      <w:pPr>
        <w:widowControl/>
        <w:autoSpaceDE/>
        <w:autoSpaceDN/>
        <w:rPr>
          <w:sz w:val="24"/>
        </w:rPr>
        <w:sectPr w:rsidR="001F292E">
          <w:pgSz w:w="11910" w:h="16840"/>
          <w:pgMar w:top="1020" w:right="740" w:bottom="1140" w:left="1580" w:header="0" w:footer="954" w:gutter="0"/>
          <w:cols w:space="720"/>
        </w:sectPr>
      </w:pPr>
    </w:p>
    <w:p w:rsidR="001F292E" w:rsidRDefault="001F292E" w:rsidP="001F292E">
      <w:pPr>
        <w:pStyle w:val="a6"/>
        <w:numPr>
          <w:ilvl w:val="1"/>
          <w:numId w:val="10"/>
        </w:numPr>
        <w:tabs>
          <w:tab w:val="left" w:pos="970"/>
        </w:tabs>
        <w:spacing w:before="66"/>
        <w:ind w:right="108" w:firstLine="427"/>
        <w:jc w:val="both"/>
        <w:rPr>
          <w:sz w:val="24"/>
        </w:rPr>
      </w:pP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года.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наставляемый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определяют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приведении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встречи</w:t>
      </w:r>
      <w:r>
        <w:rPr>
          <w:spacing w:val="7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планировании.</w:t>
      </w:r>
    </w:p>
    <w:p w:rsidR="001F292E" w:rsidRDefault="001F292E" w:rsidP="001F292E">
      <w:pPr>
        <w:pStyle w:val="a3"/>
        <w:spacing w:before="5"/>
        <w:ind w:left="0" w:firstLine="0"/>
      </w:pPr>
    </w:p>
    <w:p w:rsidR="001F292E" w:rsidRDefault="001F292E" w:rsidP="001F292E">
      <w:pPr>
        <w:pStyle w:val="1"/>
        <w:numPr>
          <w:ilvl w:val="2"/>
          <w:numId w:val="2"/>
        </w:numPr>
        <w:tabs>
          <w:tab w:val="left" w:pos="2286"/>
        </w:tabs>
        <w:ind w:left="2285" w:hanging="697"/>
      </w:pPr>
      <w:r>
        <w:t>Мониторинг и</w:t>
      </w:r>
      <w:r>
        <w:rPr>
          <w:spacing w:val="-5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программы</w:t>
      </w:r>
    </w:p>
    <w:p w:rsidR="001F292E" w:rsidRDefault="001F292E" w:rsidP="001F292E">
      <w:pPr>
        <w:spacing w:before="3"/>
        <w:ind w:left="4657"/>
        <w:rPr>
          <w:b/>
          <w:sz w:val="24"/>
        </w:rPr>
      </w:pPr>
      <w:r>
        <w:rPr>
          <w:b/>
          <w:sz w:val="24"/>
        </w:rPr>
        <w:t>наставничества</w:t>
      </w:r>
    </w:p>
    <w:p w:rsidR="001F292E" w:rsidRDefault="001F292E" w:rsidP="001F292E">
      <w:pPr>
        <w:pStyle w:val="a3"/>
        <w:spacing w:before="7"/>
        <w:ind w:left="0" w:firstLine="0"/>
        <w:rPr>
          <w:b/>
          <w:sz w:val="23"/>
        </w:rPr>
      </w:pPr>
    </w:p>
    <w:p w:rsidR="001F292E" w:rsidRDefault="001F292E" w:rsidP="001F292E">
      <w:pPr>
        <w:pStyle w:val="a6"/>
        <w:numPr>
          <w:ilvl w:val="1"/>
          <w:numId w:val="12"/>
        </w:numPr>
        <w:tabs>
          <w:tab w:val="left" w:pos="970"/>
        </w:tabs>
        <w:ind w:right="110" w:firstLine="427"/>
        <w:jc w:val="both"/>
        <w:rPr>
          <w:sz w:val="24"/>
        </w:rPr>
      </w:pPr>
      <w:r>
        <w:rPr>
          <w:sz w:val="24"/>
        </w:rPr>
        <w:t>Мониторинг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сбора,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обработки,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 и/или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элементах.</w:t>
      </w:r>
    </w:p>
    <w:p w:rsidR="001F292E" w:rsidRDefault="001F292E" w:rsidP="001F292E">
      <w:pPr>
        <w:pStyle w:val="a6"/>
        <w:numPr>
          <w:ilvl w:val="1"/>
          <w:numId w:val="12"/>
        </w:numPr>
        <w:tabs>
          <w:tab w:val="left" w:pos="970"/>
        </w:tabs>
        <w:spacing w:line="274" w:lineRule="exact"/>
        <w:ind w:left="969"/>
        <w:jc w:val="both"/>
        <w:rPr>
          <w:sz w:val="24"/>
        </w:rPr>
      </w:pPr>
      <w:r>
        <w:rPr>
          <w:sz w:val="24"/>
        </w:rPr>
        <w:t>Мониторинг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двух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6"/>
          <w:sz w:val="24"/>
        </w:rPr>
        <w:t xml:space="preserve"> </w:t>
      </w:r>
      <w:r>
        <w:rPr>
          <w:sz w:val="24"/>
        </w:rPr>
        <w:t>этапов: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before="5" w:line="293" w:lineRule="exact"/>
        <w:ind w:left="969" w:hanging="490"/>
        <w:jc w:val="both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наставничества;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970"/>
        </w:tabs>
        <w:spacing w:before="2" w:line="235" w:lineRule="auto"/>
        <w:ind w:right="108" w:hanging="360"/>
        <w:jc w:val="both"/>
        <w:rPr>
          <w:sz w:val="24"/>
        </w:rPr>
      </w:pPr>
      <w:r>
        <w:tab/>
      </w:r>
      <w:r>
        <w:rPr>
          <w:sz w:val="24"/>
        </w:rPr>
        <w:t xml:space="preserve">оценка мотивационно-личностного, </w:t>
      </w:r>
      <w:proofErr w:type="spellStart"/>
      <w:r>
        <w:rPr>
          <w:sz w:val="24"/>
        </w:rPr>
        <w:t>компетентностного</w:t>
      </w:r>
      <w:proofErr w:type="spellEnd"/>
      <w:r>
        <w:rPr>
          <w:sz w:val="24"/>
        </w:rPr>
        <w:t>, профессионального роста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участников,</w:t>
      </w:r>
      <w:r>
        <w:rPr>
          <w:spacing w:val="3"/>
          <w:sz w:val="24"/>
        </w:rPr>
        <w:t xml:space="preserve"> </w:t>
      </w:r>
      <w:r>
        <w:rPr>
          <w:sz w:val="24"/>
        </w:rPr>
        <w:t>динамика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результатов.</w:t>
      </w:r>
    </w:p>
    <w:p w:rsidR="001F292E" w:rsidRDefault="001F292E" w:rsidP="001F292E">
      <w:pPr>
        <w:pStyle w:val="a6"/>
        <w:numPr>
          <w:ilvl w:val="1"/>
          <w:numId w:val="12"/>
        </w:numPr>
        <w:tabs>
          <w:tab w:val="left" w:pos="970"/>
        </w:tabs>
        <w:ind w:right="108" w:firstLine="427"/>
        <w:jc w:val="both"/>
        <w:rPr>
          <w:sz w:val="24"/>
        </w:rPr>
      </w:pPr>
      <w:r>
        <w:rPr>
          <w:sz w:val="24"/>
        </w:rPr>
        <w:t>Сравнение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проходит на "входе" и</w:t>
      </w:r>
      <w:r>
        <w:rPr>
          <w:spacing w:val="60"/>
          <w:sz w:val="24"/>
        </w:rPr>
        <w:t xml:space="preserve"> </w:t>
      </w:r>
      <w:r>
        <w:rPr>
          <w:sz w:val="24"/>
        </w:rPr>
        <w:t>"выходе" реализуемого плана.</w:t>
      </w:r>
      <w:r>
        <w:rPr>
          <w:spacing w:val="60"/>
          <w:sz w:val="24"/>
        </w:rPr>
        <w:t xml:space="preserve"> </w:t>
      </w:r>
      <w:r>
        <w:rPr>
          <w:sz w:val="24"/>
        </w:rPr>
        <w:t>Мониторинг проводится куратором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наставниками</w:t>
      </w:r>
      <w:r>
        <w:rPr>
          <w:spacing w:val="2"/>
          <w:sz w:val="24"/>
        </w:rPr>
        <w:t xml:space="preserve"> </w:t>
      </w:r>
      <w:r>
        <w:rPr>
          <w:sz w:val="24"/>
        </w:rPr>
        <w:t>два раза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наставничества: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промежуточный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итоговый.</w:t>
      </w:r>
    </w:p>
    <w:p w:rsidR="001F292E" w:rsidRDefault="001F292E" w:rsidP="001F292E">
      <w:pPr>
        <w:pStyle w:val="a3"/>
        <w:spacing w:before="3"/>
        <w:ind w:left="0" w:firstLine="0"/>
      </w:pPr>
    </w:p>
    <w:p w:rsidR="001F292E" w:rsidRDefault="001F292E" w:rsidP="001F292E">
      <w:pPr>
        <w:pStyle w:val="1"/>
        <w:numPr>
          <w:ilvl w:val="2"/>
          <w:numId w:val="2"/>
        </w:numPr>
        <w:tabs>
          <w:tab w:val="left" w:pos="4135"/>
        </w:tabs>
        <w:ind w:left="4134" w:hanging="697"/>
      </w:pPr>
      <w:r>
        <w:t>Обязанности</w:t>
      </w:r>
      <w:r>
        <w:rPr>
          <w:spacing w:val="-2"/>
        </w:rPr>
        <w:t xml:space="preserve"> </w:t>
      </w:r>
      <w:r>
        <w:t>наставника</w:t>
      </w:r>
    </w:p>
    <w:p w:rsidR="001F292E" w:rsidRDefault="001F292E" w:rsidP="001F292E">
      <w:pPr>
        <w:pStyle w:val="a3"/>
        <w:spacing w:before="6"/>
        <w:ind w:left="0" w:firstLine="0"/>
        <w:rPr>
          <w:b/>
          <w:sz w:val="23"/>
        </w:rPr>
      </w:pPr>
    </w:p>
    <w:p w:rsidR="001F292E" w:rsidRDefault="001F292E" w:rsidP="001F292E">
      <w:pPr>
        <w:pStyle w:val="a6"/>
        <w:numPr>
          <w:ilvl w:val="1"/>
          <w:numId w:val="14"/>
        </w:numPr>
        <w:tabs>
          <w:tab w:val="left" w:pos="1114"/>
        </w:tabs>
        <w:spacing w:before="1"/>
        <w:ind w:right="107" w:firstLine="427"/>
        <w:jc w:val="both"/>
        <w:rPr>
          <w:sz w:val="24"/>
        </w:rPr>
      </w:pPr>
      <w:r>
        <w:rPr>
          <w:sz w:val="24"/>
        </w:rPr>
        <w:t>Знать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ведомственных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актов,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определяющих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обязанности.</w:t>
      </w:r>
    </w:p>
    <w:p w:rsidR="001F292E" w:rsidRDefault="001F292E" w:rsidP="001F292E">
      <w:pPr>
        <w:pStyle w:val="a6"/>
        <w:numPr>
          <w:ilvl w:val="1"/>
          <w:numId w:val="14"/>
        </w:numPr>
        <w:tabs>
          <w:tab w:val="left" w:pos="1114"/>
        </w:tabs>
        <w:ind w:right="102" w:firstLine="427"/>
        <w:jc w:val="both"/>
        <w:rPr>
          <w:sz w:val="24"/>
        </w:rPr>
      </w:pPr>
      <w:r>
        <w:rPr>
          <w:sz w:val="24"/>
        </w:rPr>
        <w:t>Разработать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наставляемым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наставничества.</w:t>
      </w:r>
      <w:r>
        <w:rPr>
          <w:spacing w:val="1"/>
          <w:sz w:val="24"/>
        </w:rPr>
        <w:t xml:space="preserve"> </w:t>
      </w:r>
      <w:r>
        <w:rPr>
          <w:sz w:val="24"/>
        </w:rPr>
        <w:t>Помогать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наставляемому</w:t>
      </w:r>
      <w:r>
        <w:rPr>
          <w:spacing w:val="-10"/>
          <w:sz w:val="24"/>
        </w:rPr>
        <w:t xml:space="preserve"> </w:t>
      </w:r>
      <w:r>
        <w:rPr>
          <w:sz w:val="24"/>
        </w:rPr>
        <w:t>осознать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сильные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слабые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-3"/>
          <w:sz w:val="24"/>
        </w:rPr>
        <w:t xml:space="preserve"> </w:t>
      </w:r>
      <w:r>
        <w:rPr>
          <w:sz w:val="24"/>
        </w:rPr>
        <w:t>векторы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развития.</w:t>
      </w:r>
    </w:p>
    <w:p w:rsidR="001F292E" w:rsidRDefault="001F292E" w:rsidP="001F292E">
      <w:pPr>
        <w:pStyle w:val="a6"/>
        <w:numPr>
          <w:ilvl w:val="1"/>
          <w:numId w:val="14"/>
        </w:numPr>
        <w:tabs>
          <w:tab w:val="left" w:pos="1114"/>
        </w:tabs>
        <w:ind w:right="102" w:firstLine="427"/>
        <w:jc w:val="both"/>
        <w:rPr>
          <w:sz w:val="24"/>
        </w:rPr>
      </w:pPr>
      <w:r>
        <w:rPr>
          <w:sz w:val="24"/>
        </w:rPr>
        <w:t>Формировать наставнические отношения в условиях доверия, взаимообогащения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 открытого диалога. Ориентироваться на близкие, достижимые для наставляемого цели,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-4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2"/>
          <w:sz w:val="24"/>
        </w:rPr>
        <w:t xml:space="preserve"> </w:t>
      </w:r>
      <w:r>
        <w:rPr>
          <w:sz w:val="24"/>
        </w:rPr>
        <w:t>долгосрочную</w:t>
      </w:r>
      <w:r>
        <w:rPr>
          <w:spacing w:val="-1"/>
          <w:sz w:val="24"/>
        </w:rPr>
        <w:t xml:space="preserve"> </w:t>
      </w:r>
      <w:r>
        <w:rPr>
          <w:sz w:val="24"/>
        </w:rPr>
        <w:t>перспективу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будущее.</w:t>
      </w:r>
    </w:p>
    <w:p w:rsidR="001F292E" w:rsidRDefault="001F292E" w:rsidP="001F292E">
      <w:pPr>
        <w:pStyle w:val="a6"/>
        <w:numPr>
          <w:ilvl w:val="1"/>
          <w:numId w:val="14"/>
        </w:numPr>
        <w:tabs>
          <w:tab w:val="left" w:pos="1114"/>
        </w:tabs>
        <w:ind w:right="106" w:firstLine="427"/>
        <w:jc w:val="both"/>
        <w:rPr>
          <w:sz w:val="24"/>
        </w:rPr>
      </w:pPr>
      <w:r>
        <w:rPr>
          <w:sz w:val="24"/>
        </w:rPr>
        <w:t>Предлагать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1"/>
          <w:sz w:val="24"/>
        </w:rPr>
        <w:t xml:space="preserve"> </w:t>
      </w:r>
      <w:r>
        <w:rPr>
          <w:sz w:val="24"/>
        </w:rPr>
        <w:t>целей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желаний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указывать на риски и противоречия. Не навязывать наставляемому собственное мнение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позицию, но стимулировать развитие у наставляемого своего индивидуального видения.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наставляемому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поддержку,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подталкивать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ободрять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его.</w:t>
      </w:r>
    </w:p>
    <w:p w:rsidR="001F292E" w:rsidRDefault="001F292E" w:rsidP="001F292E">
      <w:pPr>
        <w:pStyle w:val="a6"/>
        <w:numPr>
          <w:ilvl w:val="1"/>
          <w:numId w:val="14"/>
        </w:numPr>
        <w:tabs>
          <w:tab w:val="left" w:pos="1114"/>
        </w:tabs>
        <w:ind w:right="105" w:firstLine="427"/>
        <w:jc w:val="both"/>
        <w:rPr>
          <w:sz w:val="24"/>
        </w:rPr>
      </w:pPr>
      <w:r>
        <w:rPr>
          <w:sz w:val="24"/>
        </w:rPr>
        <w:t>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примером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корректировать его поведение в школе,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привлекать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 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общественной 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коллектива,</w:t>
      </w:r>
      <w:r>
        <w:rPr>
          <w:spacing w:val="-5"/>
          <w:sz w:val="24"/>
        </w:rPr>
        <w:t xml:space="preserve"> </w:t>
      </w:r>
      <w:r>
        <w:rPr>
          <w:sz w:val="24"/>
        </w:rPr>
        <w:t>содействовать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8"/>
          <w:sz w:val="24"/>
        </w:rPr>
        <w:t xml:space="preserve"> </w:t>
      </w:r>
      <w:r>
        <w:rPr>
          <w:sz w:val="24"/>
        </w:rPr>
        <w:t>общекультурного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 профессионального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кругозора.</w:t>
      </w:r>
    </w:p>
    <w:p w:rsidR="001F292E" w:rsidRDefault="001F292E" w:rsidP="001F292E">
      <w:pPr>
        <w:pStyle w:val="a6"/>
        <w:numPr>
          <w:ilvl w:val="1"/>
          <w:numId w:val="14"/>
        </w:numPr>
        <w:tabs>
          <w:tab w:val="left" w:pos="1114"/>
        </w:tabs>
        <w:spacing w:line="235" w:lineRule="auto"/>
        <w:ind w:right="113" w:firstLine="427"/>
        <w:jc w:val="both"/>
        <w:rPr>
          <w:sz w:val="24"/>
        </w:rPr>
      </w:pPr>
      <w:r>
        <w:rPr>
          <w:sz w:val="24"/>
        </w:rPr>
        <w:t>Подводить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итоги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проделанной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выводами.</w:t>
      </w:r>
    </w:p>
    <w:p w:rsidR="001F292E" w:rsidRDefault="001F292E" w:rsidP="001F292E">
      <w:pPr>
        <w:pStyle w:val="a3"/>
        <w:spacing w:before="1"/>
        <w:ind w:left="0" w:firstLine="0"/>
      </w:pPr>
    </w:p>
    <w:p w:rsidR="001F292E" w:rsidRDefault="001F292E" w:rsidP="001F292E">
      <w:pPr>
        <w:pStyle w:val="1"/>
        <w:numPr>
          <w:ilvl w:val="2"/>
          <w:numId w:val="2"/>
        </w:numPr>
        <w:tabs>
          <w:tab w:val="left" w:pos="4500"/>
        </w:tabs>
        <w:ind w:left="4499" w:hanging="698"/>
      </w:pPr>
      <w:r>
        <w:t>Права наставника</w:t>
      </w:r>
    </w:p>
    <w:p w:rsidR="001F292E" w:rsidRDefault="001F292E" w:rsidP="001F292E">
      <w:pPr>
        <w:pStyle w:val="a3"/>
        <w:spacing w:before="6"/>
        <w:ind w:left="0" w:firstLine="0"/>
        <w:rPr>
          <w:b/>
          <w:sz w:val="23"/>
        </w:rPr>
      </w:pPr>
    </w:p>
    <w:p w:rsidR="001F292E" w:rsidRDefault="001F292E" w:rsidP="001F292E">
      <w:pPr>
        <w:pStyle w:val="a6"/>
        <w:numPr>
          <w:ilvl w:val="1"/>
          <w:numId w:val="16"/>
        </w:numPr>
        <w:tabs>
          <w:tab w:val="left" w:pos="970"/>
          <w:tab w:val="left" w:pos="2174"/>
          <w:tab w:val="left" w:pos="2749"/>
          <w:tab w:val="left" w:pos="4495"/>
          <w:tab w:val="left" w:pos="6433"/>
          <w:tab w:val="left" w:pos="7533"/>
          <w:tab w:val="left" w:pos="9231"/>
        </w:tabs>
        <w:ind w:right="105" w:firstLine="427"/>
        <w:rPr>
          <w:sz w:val="24"/>
        </w:rPr>
      </w:pPr>
      <w:r>
        <w:rPr>
          <w:sz w:val="24"/>
        </w:rPr>
        <w:t>Вносить</w:t>
      </w:r>
      <w:r>
        <w:rPr>
          <w:sz w:val="24"/>
        </w:rPr>
        <w:tab/>
        <w:t>на</w:t>
      </w:r>
      <w:r>
        <w:rPr>
          <w:sz w:val="24"/>
        </w:rPr>
        <w:tab/>
        <w:t>рассмотрение</w:t>
      </w:r>
      <w:r>
        <w:rPr>
          <w:sz w:val="24"/>
        </w:rPr>
        <w:tab/>
        <w:t>администрации</w:t>
      </w:r>
      <w:r>
        <w:rPr>
          <w:sz w:val="24"/>
        </w:rPr>
        <w:tab/>
        <w:t>Школы</w:t>
      </w:r>
      <w:r>
        <w:rPr>
          <w:sz w:val="24"/>
        </w:rPr>
        <w:tab/>
        <w:t>предложения</w:t>
      </w:r>
      <w:r>
        <w:rPr>
          <w:sz w:val="24"/>
        </w:rPr>
        <w:tab/>
      </w:r>
      <w:r>
        <w:rPr>
          <w:spacing w:val="-2"/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совершенствованию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1"/>
          <w:sz w:val="24"/>
        </w:rPr>
        <w:t xml:space="preserve"> </w:t>
      </w:r>
      <w:r>
        <w:rPr>
          <w:sz w:val="24"/>
        </w:rPr>
        <w:t>связанной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наставничеством.</w:t>
      </w:r>
    </w:p>
    <w:p w:rsidR="001F292E" w:rsidRDefault="001F292E" w:rsidP="001F292E">
      <w:pPr>
        <w:pStyle w:val="a6"/>
        <w:numPr>
          <w:ilvl w:val="1"/>
          <w:numId w:val="16"/>
        </w:numPr>
        <w:tabs>
          <w:tab w:val="left" w:pos="970"/>
        </w:tabs>
        <w:ind w:right="114" w:firstLine="427"/>
        <w:rPr>
          <w:sz w:val="24"/>
        </w:rPr>
      </w:pPr>
      <w:r>
        <w:rPr>
          <w:sz w:val="24"/>
        </w:rPr>
        <w:t>Защищать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честь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достоинство.</w:t>
      </w:r>
      <w:r>
        <w:rPr>
          <w:spacing w:val="1"/>
          <w:sz w:val="24"/>
        </w:rPr>
        <w:t xml:space="preserve"> </w:t>
      </w:r>
      <w:r>
        <w:rPr>
          <w:sz w:val="24"/>
        </w:rPr>
        <w:t>Знакомиться с</w:t>
      </w:r>
      <w:r>
        <w:rPr>
          <w:spacing w:val="1"/>
          <w:sz w:val="24"/>
        </w:rPr>
        <w:t xml:space="preserve"> </w:t>
      </w:r>
      <w:r>
        <w:rPr>
          <w:sz w:val="24"/>
        </w:rPr>
        <w:t>жалобами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документами,</w:t>
      </w:r>
      <w:r>
        <w:rPr>
          <w:spacing w:val="2"/>
          <w:sz w:val="24"/>
        </w:rPr>
        <w:t xml:space="preserve"> </w:t>
      </w:r>
      <w:r>
        <w:rPr>
          <w:sz w:val="24"/>
        </w:rPr>
        <w:t>содержащими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9"/>
          <w:sz w:val="24"/>
        </w:rPr>
        <w:t xml:space="preserve"> </w:t>
      </w:r>
      <w:r>
        <w:rPr>
          <w:sz w:val="24"/>
        </w:rPr>
        <w:t>его работы,</w:t>
      </w:r>
      <w:r>
        <w:rPr>
          <w:spacing w:val="3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-3"/>
          <w:sz w:val="24"/>
        </w:rPr>
        <w:t xml:space="preserve"> </w:t>
      </w:r>
      <w:r>
        <w:rPr>
          <w:sz w:val="24"/>
        </w:rPr>
        <w:t>объяснения.</w:t>
      </w:r>
    </w:p>
    <w:p w:rsidR="001F292E" w:rsidRDefault="001F292E" w:rsidP="001F292E">
      <w:pPr>
        <w:pStyle w:val="a6"/>
        <w:numPr>
          <w:ilvl w:val="1"/>
          <w:numId w:val="16"/>
        </w:numPr>
        <w:tabs>
          <w:tab w:val="left" w:pos="970"/>
        </w:tabs>
        <w:spacing w:line="271" w:lineRule="exact"/>
        <w:ind w:left="969"/>
        <w:rPr>
          <w:sz w:val="24"/>
        </w:rPr>
      </w:pPr>
      <w:r>
        <w:rPr>
          <w:sz w:val="24"/>
        </w:rPr>
        <w:t>Проходить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программ.</w:t>
      </w:r>
    </w:p>
    <w:p w:rsidR="001F292E" w:rsidRDefault="001F292E" w:rsidP="001F292E">
      <w:pPr>
        <w:pStyle w:val="a3"/>
        <w:tabs>
          <w:tab w:val="left" w:pos="1323"/>
          <w:tab w:val="left" w:pos="3308"/>
          <w:tab w:val="left" w:pos="5184"/>
          <w:tab w:val="left" w:pos="6695"/>
          <w:tab w:val="left" w:pos="7040"/>
          <w:tab w:val="left" w:pos="8407"/>
        </w:tabs>
        <w:spacing w:line="235" w:lineRule="auto"/>
        <w:ind w:right="106" w:firstLine="0"/>
      </w:pPr>
      <w:r>
        <w:t>Получать</w:t>
      </w:r>
      <w:r>
        <w:tab/>
        <w:t>психологическое</w:t>
      </w:r>
      <w:r>
        <w:tab/>
        <w:t>сопровождение.</w:t>
      </w:r>
      <w:r>
        <w:tab/>
        <w:t>Участвовать</w:t>
      </w:r>
      <w:r>
        <w:tab/>
        <w:t>в</w:t>
      </w:r>
      <w:r>
        <w:tab/>
        <w:t xml:space="preserve">школьных, </w:t>
      </w:r>
      <w:r>
        <w:rPr>
          <w:spacing w:val="-1"/>
        </w:rPr>
        <w:t>районных,</w:t>
      </w:r>
      <w:r>
        <w:rPr>
          <w:spacing w:val="-57"/>
        </w:rPr>
        <w:t xml:space="preserve"> </w:t>
      </w:r>
      <w:r>
        <w:t>региональных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всероссийских</w:t>
      </w:r>
      <w:r>
        <w:rPr>
          <w:spacing w:val="-3"/>
        </w:rPr>
        <w:t xml:space="preserve"> </w:t>
      </w:r>
      <w:r>
        <w:t>конкурсах</w:t>
      </w:r>
      <w:r>
        <w:rPr>
          <w:spacing w:val="-4"/>
        </w:rPr>
        <w:t xml:space="preserve"> </w:t>
      </w:r>
      <w:r>
        <w:t>наставничества.</w:t>
      </w:r>
    </w:p>
    <w:p w:rsidR="001F292E" w:rsidRDefault="001F292E" w:rsidP="001F292E">
      <w:pPr>
        <w:pStyle w:val="a3"/>
        <w:spacing w:before="6"/>
        <w:ind w:left="0" w:firstLine="0"/>
      </w:pPr>
    </w:p>
    <w:p w:rsidR="001F292E" w:rsidRDefault="001F292E" w:rsidP="001F292E">
      <w:pPr>
        <w:pStyle w:val="1"/>
        <w:numPr>
          <w:ilvl w:val="2"/>
          <w:numId w:val="2"/>
        </w:numPr>
        <w:tabs>
          <w:tab w:val="left" w:pos="3962"/>
        </w:tabs>
        <w:ind w:left="3961" w:hanging="697"/>
      </w:pPr>
      <w:r>
        <w:t>Обязанности</w:t>
      </w:r>
      <w:r>
        <w:rPr>
          <w:spacing w:val="-4"/>
        </w:rPr>
        <w:t xml:space="preserve"> </w:t>
      </w:r>
      <w:r>
        <w:t>наставляемого</w:t>
      </w:r>
    </w:p>
    <w:p w:rsidR="001F292E" w:rsidRDefault="001F292E" w:rsidP="001F292E">
      <w:pPr>
        <w:pStyle w:val="a3"/>
        <w:spacing w:before="7"/>
        <w:ind w:left="0" w:firstLine="0"/>
        <w:rPr>
          <w:b/>
          <w:sz w:val="23"/>
        </w:rPr>
      </w:pPr>
    </w:p>
    <w:p w:rsidR="001F292E" w:rsidRDefault="001F292E" w:rsidP="001F292E">
      <w:pPr>
        <w:pStyle w:val="a6"/>
        <w:numPr>
          <w:ilvl w:val="1"/>
          <w:numId w:val="18"/>
        </w:numPr>
        <w:tabs>
          <w:tab w:val="left" w:pos="970"/>
          <w:tab w:val="left" w:pos="1770"/>
          <w:tab w:val="left" w:pos="3156"/>
          <w:tab w:val="left" w:pos="5166"/>
          <w:tab w:val="left" w:pos="5511"/>
          <w:tab w:val="left" w:pos="6337"/>
          <w:tab w:val="left" w:pos="7896"/>
        </w:tabs>
        <w:ind w:right="103" w:firstLine="427"/>
        <w:rPr>
          <w:sz w:val="24"/>
        </w:rPr>
      </w:pPr>
      <w:r>
        <w:rPr>
          <w:sz w:val="24"/>
        </w:rPr>
        <w:t>Знать</w:t>
      </w:r>
      <w:r>
        <w:rPr>
          <w:sz w:val="24"/>
        </w:rPr>
        <w:tab/>
        <w:t>требования</w:t>
      </w:r>
      <w:r>
        <w:rPr>
          <w:sz w:val="24"/>
        </w:rPr>
        <w:tab/>
        <w:t>законодательства</w:t>
      </w:r>
      <w:r>
        <w:rPr>
          <w:sz w:val="24"/>
        </w:rPr>
        <w:tab/>
        <w:t>в</w:t>
      </w:r>
      <w:r>
        <w:rPr>
          <w:sz w:val="24"/>
        </w:rPr>
        <w:tab/>
        <w:t>сфере</w:t>
      </w:r>
      <w:r>
        <w:rPr>
          <w:sz w:val="24"/>
        </w:rPr>
        <w:tab/>
        <w:t xml:space="preserve">образования, </w:t>
      </w:r>
      <w:r>
        <w:rPr>
          <w:spacing w:val="-1"/>
          <w:sz w:val="24"/>
        </w:rPr>
        <w:t>ведомственных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актов,</w:t>
      </w:r>
      <w:r>
        <w:rPr>
          <w:spacing w:val="4"/>
          <w:sz w:val="24"/>
        </w:rPr>
        <w:t xml:space="preserve"> </w:t>
      </w:r>
      <w:r>
        <w:rPr>
          <w:sz w:val="24"/>
        </w:rPr>
        <w:t>Устава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определяющих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 и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обязанности.</w:t>
      </w:r>
    </w:p>
    <w:p w:rsidR="001F292E" w:rsidRDefault="001F292E" w:rsidP="001F292E">
      <w:pPr>
        <w:widowControl/>
        <w:autoSpaceDE/>
        <w:autoSpaceDN/>
        <w:rPr>
          <w:sz w:val="24"/>
        </w:rPr>
        <w:sectPr w:rsidR="001F292E">
          <w:pgSz w:w="11910" w:h="16840"/>
          <w:pgMar w:top="1040" w:right="740" w:bottom="1140" w:left="1580" w:header="0" w:footer="954" w:gutter="0"/>
          <w:cols w:space="720"/>
        </w:sectPr>
      </w:pPr>
    </w:p>
    <w:p w:rsidR="001F292E" w:rsidRDefault="001F292E" w:rsidP="001F292E">
      <w:pPr>
        <w:pStyle w:val="a6"/>
        <w:numPr>
          <w:ilvl w:val="1"/>
          <w:numId w:val="18"/>
        </w:numPr>
        <w:tabs>
          <w:tab w:val="left" w:pos="970"/>
        </w:tabs>
        <w:spacing w:before="66"/>
        <w:ind w:right="111" w:firstLine="427"/>
        <w:jc w:val="both"/>
        <w:rPr>
          <w:sz w:val="24"/>
        </w:rPr>
      </w:pPr>
      <w:r>
        <w:rPr>
          <w:sz w:val="24"/>
        </w:rPr>
        <w:t>Разработать совместно с наставляемым план наставничества. Выполнять этапы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наставничества.</w:t>
      </w:r>
    </w:p>
    <w:p w:rsidR="001F292E" w:rsidRDefault="001F292E" w:rsidP="001F292E">
      <w:pPr>
        <w:pStyle w:val="a3"/>
        <w:spacing w:before="2"/>
        <w:ind w:left="0" w:firstLine="0"/>
      </w:pPr>
    </w:p>
    <w:p w:rsidR="001F292E" w:rsidRDefault="001F292E" w:rsidP="001F292E">
      <w:pPr>
        <w:pStyle w:val="1"/>
        <w:numPr>
          <w:ilvl w:val="2"/>
          <w:numId w:val="2"/>
        </w:numPr>
        <w:tabs>
          <w:tab w:val="left" w:pos="4322"/>
        </w:tabs>
        <w:ind w:left="4321" w:hanging="697"/>
      </w:pPr>
      <w:r>
        <w:t>Права наставляемого</w:t>
      </w:r>
    </w:p>
    <w:p w:rsidR="001F292E" w:rsidRDefault="001F292E" w:rsidP="001F292E">
      <w:pPr>
        <w:pStyle w:val="a3"/>
        <w:spacing w:before="7"/>
        <w:ind w:left="0" w:firstLine="0"/>
        <w:rPr>
          <w:b/>
          <w:sz w:val="23"/>
        </w:rPr>
      </w:pPr>
    </w:p>
    <w:p w:rsidR="001F292E" w:rsidRDefault="001F292E" w:rsidP="001F292E">
      <w:pPr>
        <w:pStyle w:val="a6"/>
        <w:numPr>
          <w:ilvl w:val="1"/>
          <w:numId w:val="20"/>
        </w:numPr>
        <w:tabs>
          <w:tab w:val="left" w:pos="1253"/>
        </w:tabs>
        <w:spacing w:before="1"/>
        <w:ind w:right="109" w:firstLine="427"/>
        <w:jc w:val="both"/>
        <w:rPr>
          <w:sz w:val="24"/>
        </w:rPr>
      </w:pPr>
      <w:r>
        <w:rPr>
          <w:sz w:val="24"/>
        </w:rPr>
        <w:t>Вносить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совершенствованию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наставничеством.</w:t>
      </w:r>
      <w:r>
        <w:rPr>
          <w:spacing w:val="1"/>
          <w:sz w:val="24"/>
        </w:rPr>
        <w:t xml:space="preserve"> </w:t>
      </w:r>
      <w:r>
        <w:rPr>
          <w:sz w:val="24"/>
        </w:rPr>
        <w:t>Рассчитывать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5"/>
          <w:sz w:val="24"/>
        </w:rPr>
        <w:t xml:space="preserve"> </w:t>
      </w:r>
      <w:r>
        <w:rPr>
          <w:sz w:val="24"/>
        </w:rPr>
        <w:t>сопровождения.</w:t>
      </w:r>
    </w:p>
    <w:p w:rsidR="001F292E" w:rsidRDefault="001F292E" w:rsidP="001F292E">
      <w:pPr>
        <w:pStyle w:val="a6"/>
        <w:numPr>
          <w:ilvl w:val="1"/>
          <w:numId w:val="20"/>
        </w:numPr>
        <w:tabs>
          <w:tab w:val="left" w:pos="1253"/>
        </w:tabs>
        <w:ind w:right="110" w:firstLine="427"/>
        <w:jc w:val="both"/>
        <w:rPr>
          <w:sz w:val="24"/>
        </w:rPr>
      </w:pPr>
      <w:r>
        <w:rPr>
          <w:sz w:val="24"/>
        </w:rPr>
        <w:t>Участвовать в школьных, районных, региональных и всероссийских конкурсах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наставничества.</w:t>
      </w:r>
    </w:p>
    <w:p w:rsidR="001F292E" w:rsidRDefault="001F292E" w:rsidP="001F292E">
      <w:pPr>
        <w:pStyle w:val="a6"/>
        <w:numPr>
          <w:ilvl w:val="1"/>
          <w:numId w:val="20"/>
        </w:numPr>
        <w:tabs>
          <w:tab w:val="left" w:pos="1253"/>
        </w:tabs>
        <w:spacing w:line="271" w:lineRule="exact"/>
        <w:ind w:left="1253"/>
        <w:jc w:val="both"/>
        <w:rPr>
          <w:sz w:val="24"/>
        </w:rPr>
      </w:pPr>
      <w:r>
        <w:rPr>
          <w:sz w:val="24"/>
        </w:rPr>
        <w:t>Защищать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 и</w:t>
      </w:r>
      <w:r>
        <w:rPr>
          <w:spacing w:val="-4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представителя.</w:t>
      </w:r>
    </w:p>
    <w:p w:rsidR="001F292E" w:rsidRDefault="001F292E" w:rsidP="001F292E">
      <w:pPr>
        <w:pStyle w:val="a3"/>
        <w:spacing w:before="2"/>
        <w:ind w:left="0" w:firstLine="0"/>
      </w:pPr>
    </w:p>
    <w:p w:rsidR="001F292E" w:rsidRDefault="001F292E" w:rsidP="001F292E">
      <w:pPr>
        <w:pStyle w:val="1"/>
        <w:numPr>
          <w:ilvl w:val="2"/>
          <w:numId w:val="2"/>
        </w:numPr>
        <w:tabs>
          <w:tab w:val="left" w:pos="2756"/>
        </w:tabs>
        <w:ind w:left="2755" w:hanging="697"/>
      </w:pPr>
      <w:r>
        <w:t>Механизмы</w:t>
      </w:r>
      <w:r>
        <w:rPr>
          <w:spacing w:val="-3"/>
        </w:rPr>
        <w:t xml:space="preserve"> </w:t>
      </w:r>
      <w:r>
        <w:t>мотивации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поощрения</w:t>
      </w:r>
      <w:r>
        <w:rPr>
          <w:spacing w:val="-3"/>
        </w:rPr>
        <w:t xml:space="preserve"> </w:t>
      </w:r>
      <w:r>
        <w:t>наставников</w:t>
      </w:r>
    </w:p>
    <w:p w:rsidR="001F292E" w:rsidRDefault="001F292E" w:rsidP="001F292E">
      <w:pPr>
        <w:pStyle w:val="a3"/>
        <w:spacing w:before="7"/>
        <w:ind w:left="0" w:firstLine="0"/>
        <w:rPr>
          <w:b/>
          <w:sz w:val="23"/>
        </w:rPr>
      </w:pPr>
    </w:p>
    <w:p w:rsidR="001F292E" w:rsidRDefault="001F292E" w:rsidP="001F292E">
      <w:pPr>
        <w:pStyle w:val="a6"/>
        <w:numPr>
          <w:ilvl w:val="1"/>
          <w:numId w:val="22"/>
        </w:numPr>
        <w:tabs>
          <w:tab w:val="left" w:pos="1253"/>
        </w:tabs>
        <w:jc w:val="both"/>
        <w:rPr>
          <w:sz w:val="24"/>
        </w:rPr>
      </w:pPr>
      <w:r>
        <w:rPr>
          <w:sz w:val="24"/>
        </w:rPr>
        <w:t>Мероприятия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популяризации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роли</w:t>
      </w:r>
      <w:r>
        <w:rPr>
          <w:spacing w:val="-6"/>
          <w:sz w:val="24"/>
        </w:rPr>
        <w:t xml:space="preserve"> </w:t>
      </w:r>
      <w:r>
        <w:rPr>
          <w:sz w:val="24"/>
        </w:rPr>
        <w:t>наставника:</w:t>
      </w:r>
    </w:p>
    <w:p w:rsidR="001F292E" w:rsidRDefault="001F292E" w:rsidP="001F292E">
      <w:pPr>
        <w:pStyle w:val="a3"/>
        <w:spacing w:before="5" w:line="235" w:lineRule="auto"/>
        <w:ind w:right="114" w:firstLine="0"/>
        <w:jc w:val="both"/>
      </w:pPr>
      <w:r>
        <w:t>организация и проведение фестивалей, форумов, конференций наставников на школьном,</w:t>
      </w:r>
      <w:r>
        <w:rPr>
          <w:spacing w:val="1"/>
        </w:rPr>
        <w:t xml:space="preserve"> </w:t>
      </w:r>
      <w:r>
        <w:t>городском</w:t>
      </w:r>
      <w:r>
        <w:rPr>
          <w:spacing w:val="2"/>
        </w:rPr>
        <w:t xml:space="preserve"> </w:t>
      </w:r>
      <w:r>
        <w:t>уровне.</w:t>
      </w:r>
    </w:p>
    <w:p w:rsidR="001F292E" w:rsidRDefault="001F292E" w:rsidP="001F292E">
      <w:pPr>
        <w:pStyle w:val="a6"/>
        <w:numPr>
          <w:ilvl w:val="1"/>
          <w:numId w:val="22"/>
        </w:numPr>
        <w:tabs>
          <w:tab w:val="left" w:pos="1253"/>
        </w:tabs>
        <w:spacing w:before="6" w:line="235" w:lineRule="auto"/>
        <w:ind w:left="119" w:right="109" w:firstLine="427"/>
        <w:jc w:val="both"/>
        <w:rPr>
          <w:sz w:val="24"/>
        </w:rPr>
      </w:pPr>
      <w:r>
        <w:rPr>
          <w:sz w:val="24"/>
        </w:rPr>
        <w:t>Выдвижение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муниципальном,</w:t>
      </w:r>
      <w:r>
        <w:rPr>
          <w:spacing w:val="3"/>
          <w:sz w:val="24"/>
        </w:rPr>
        <w:t xml:space="preserve"> </w:t>
      </w:r>
      <w:r>
        <w:rPr>
          <w:sz w:val="24"/>
        </w:rPr>
        <w:t>региональном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федеральном</w:t>
      </w:r>
      <w:r>
        <w:rPr>
          <w:spacing w:val="-6"/>
          <w:sz w:val="24"/>
        </w:rPr>
        <w:t xml:space="preserve"> </w:t>
      </w:r>
      <w:r>
        <w:rPr>
          <w:sz w:val="24"/>
        </w:rPr>
        <w:t>уровнях.</w:t>
      </w:r>
    </w:p>
    <w:p w:rsidR="001F292E" w:rsidRDefault="001F292E" w:rsidP="001F292E">
      <w:pPr>
        <w:pStyle w:val="a6"/>
        <w:numPr>
          <w:ilvl w:val="1"/>
          <w:numId w:val="22"/>
        </w:numPr>
        <w:tabs>
          <w:tab w:val="left" w:pos="1253"/>
        </w:tabs>
        <w:spacing w:before="6" w:line="235" w:lineRule="auto"/>
        <w:ind w:left="119" w:right="116" w:firstLine="427"/>
        <w:jc w:val="both"/>
        <w:rPr>
          <w:sz w:val="24"/>
        </w:rPr>
      </w:pPr>
      <w:r>
        <w:rPr>
          <w:sz w:val="24"/>
        </w:rPr>
        <w:t>Проведение школьного конкурса профессионального мастерства «Наставник</w:t>
      </w:r>
      <w:r>
        <w:rPr>
          <w:spacing w:val="1"/>
          <w:sz w:val="24"/>
        </w:rPr>
        <w:t xml:space="preserve"> </w:t>
      </w:r>
      <w:r>
        <w:rPr>
          <w:sz w:val="24"/>
        </w:rPr>
        <w:t>года»,</w:t>
      </w:r>
      <w:r>
        <w:rPr>
          <w:spacing w:val="3"/>
          <w:sz w:val="24"/>
        </w:rPr>
        <w:t xml:space="preserve"> </w:t>
      </w:r>
      <w:r>
        <w:rPr>
          <w:sz w:val="24"/>
        </w:rPr>
        <w:t>«Лучшая</w:t>
      </w:r>
      <w:r>
        <w:rPr>
          <w:spacing w:val="2"/>
          <w:sz w:val="24"/>
        </w:rPr>
        <w:t xml:space="preserve"> </w:t>
      </w:r>
      <w:r>
        <w:rPr>
          <w:sz w:val="24"/>
        </w:rPr>
        <w:t>пара»,</w:t>
      </w:r>
      <w:r>
        <w:rPr>
          <w:spacing w:val="4"/>
          <w:sz w:val="24"/>
        </w:rPr>
        <w:t xml:space="preserve"> </w:t>
      </w:r>
      <w:r>
        <w:rPr>
          <w:sz w:val="24"/>
        </w:rPr>
        <w:t>«Наставник+».</w:t>
      </w:r>
    </w:p>
    <w:p w:rsidR="001F292E" w:rsidRDefault="001F292E" w:rsidP="001F292E">
      <w:pPr>
        <w:pStyle w:val="a6"/>
        <w:numPr>
          <w:ilvl w:val="1"/>
          <w:numId w:val="22"/>
        </w:numPr>
        <w:tabs>
          <w:tab w:val="left" w:pos="1253"/>
        </w:tabs>
        <w:spacing w:before="3"/>
        <w:ind w:left="119" w:right="104" w:firstLine="427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рубрики</w:t>
      </w:r>
      <w:r>
        <w:rPr>
          <w:spacing w:val="1"/>
          <w:sz w:val="24"/>
        </w:rPr>
        <w:t xml:space="preserve"> </w:t>
      </w:r>
      <w:r>
        <w:rPr>
          <w:sz w:val="24"/>
        </w:rPr>
        <w:t>"Наши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наставники";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копилки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наставничества;</w:t>
      </w:r>
      <w:r>
        <w:rPr>
          <w:spacing w:val="1"/>
          <w:sz w:val="24"/>
        </w:rPr>
        <w:t xml:space="preserve"> </w:t>
      </w:r>
      <w:r>
        <w:rPr>
          <w:sz w:val="24"/>
        </w:rPr>
        <w:t>доска</w:t>
      </w:r>
      <w:r>
        <w:rPr>
          <w:spacing w:val="1"/>
          <w:sz w:val="24"/>
        </w:rPr>
        <w:t xml:space="preserve"> </w:t>
      </w:r>
      <w:r>
        <w:rPr>
          <w:sz w:val="24"/>
        </w:rPr>
        <w:t>почета</w:t>
      </w:r>
      <w:r>
        <w:rPr>
          <w:spacing w:val="1"/>
          <w:sz w:val="24"/>
        </w:rPr>
        <w:t xml:space="preserve"> </w:t>
      </w:r>
      <w:r>
        <w:rPr>
          <w:sz w:val="24"/>
        </w:rPr>
        <w:t>«Лучшие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наставники».</w:t>
      </w:r>
    </w:p>
    <w:p w:rsidR="001F292E" w:rsidRDefault="001F292E" w:rsidP="001F292E">
      <w:pPr>
        <w:pStyle w:val="a6"/>
        <w:numPr>
          <w:ilvl w:val="1"/>
          <w:numId w:val="22"/>
        </w:numPr>
        <w:tabs>
          <w:tab w:val="left" w:pos="1253"/>
        </w:tabs>
        <w:ind w:left="119" w:right="108" w:firstLine="427"/>
        <w:jc w:val="both"/>
        <w:rPr>
          <w:sz w:val="24"/>
        </w:rPr>
      </w:pPr>
      <w:r>
        <w:rPr>
          <w:sz w:val="24"/>
        </w:rPr>
        <w:t>Награждение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грамотами</w:t>
      </w:r>
      <w:r>
        <w:rPr>
          <w:spacing w:val="1"/>
          <w:sz w:val="24"/>
        </w:rPr>
        <w:t xml:space="preserve"> </w:t>
      </w:r>
      <w:r>
        <w:rPr>
          <w:sz w:val="24"/>
        </w:rPr>
        <w:t>"Лучший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наставник";</w:t>
      </w:r>
      <w:r>
        <w:rPr>
          <w:spacing w:val="-57"/>
          <w:sz w:val="24"/>
        </w:rPr>
        <w:t xml:space="preserve"> </w:t>
      </w:r>
      <w:r>
        <w:rPr>
          <w:sz w:val="24"/>
        </w:rPr>
        <w:t>благодарственные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благодарственные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наставников.</w:t>
      </w:r>
    </w:p>
    <w:p w:rsidR="001F292E" w:rsidRDefault="001F292E" w:rsidP="001F292E">
      <w:pPr>
        <w:pStyle w:val="a6"/>
        <w:numPr>
          <w:ilvl w:val="1"/>
          <w:numId w:val="22"/>
        </w:numPr>
        <w:tabs>
          <w:tab w:val="left" w:pos="1253"/>
        </w:tabs>
        <w:spacing w:before="3" w:line="235" w:lineRule="auto"/>
        <w:ind w:left="119" w:right="110" w:firstLine="427"/>
        <w:jc w:val="both"/>
        <w:rPr>
          <w:sz w:val="24"/>
        </w:rPr>
      </w:pPr>
      <w:r>
        <w:rPr>
          <w:sz w:val="24"/>
        </w:rPr>
        <w:t>Предоставлять наставникам возможность принимать участие в формировании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касающихся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7"/>
          <w:sz w:val="24"/>
        </w:rPr>
        <w:t xml:space="preserve"> </w:t>
      </w:r>
      <w:r>
        <w:rPr>
          <w:sz w:val="24"/>
        </w:rPr>
        <w:t>Школы.</w:t>
      </w:r>
    </w:p>
    <w:p w:rsidR="001F292E" w:rsidRDefault="001F292E" w:rsidP="001F292E">
      <w:pPr>
        <w:pStyle w:val="a3"/>
        <w:spacing w:before="6"/>
        <w:ind w:left="0" w:firstLine="0"/>
      </w:pPr>
    </w:p>
    <w:p w:rsidR="001F292E" w:rsidRDefault="001F292E" w:rsidP="001F292E">
      <w:pPr>
        <w:pStyle w:val="1"/>
        <w:numPr>
          <w:ilvl w:val="2"/>
          <w:numId w:val="2"/>
        </w:numPr>
        <w:tabs>
          <w:tab w:val="left" w:pos="2848"/>
        </w:tabs>
        <w:ind w:left="2847" w:hanging="697"/>
      </w:pPr>
      <w:r>
        <w:t>Документы,</w:t>
      </w:r>
      <w:r>
        <w:rPr>
          <w:spacing w:val="-3"/>
        </w:rPr>
        <w:t xml:space="preserve"> </w:t>
      </w:r>
      <w:r>
        <w:t>регламентирующие</w:t>
      </w:r>
      <w:r>
        <w:rPr>
          <w:spacing w:val="-6"/>
        </w:rPr>
        <w:t xml:space="preserve"> </w:t>
      </w:r>
      <w:r>
        <w:t>наставничество</w:t>
      </w:r>
    </w:p>
    <w:p w:rsidR="001F292E" w:rsidRDefault="001F292E" w:rsidP="001F292E">
      <w:pPr>
        <w:pStyle w:val="a3"/>
        <w:spacing w:before="6"/>
        <w:ind w:left="0" w:firstLine="0"/>
        <w:rPr>
          <w:b/>
          <w:sz w:val="23"/>
        </w:rPr>
      </w:pPr>
    </w:p>
    <w:p w:rsidR="001F292E" w:rsidRDefault="001F292E" w:rsidP="001F292E">
      <w:pPr>
        <w:pStyle w:val="a3"/>
        <w:spacing w:before="1"/>
        <w:ind w:left="547" w:firstLine="0"/>
      </w:pPr>
      <w:r>
        <w:t>12.1.</w:t>
      </w:r>
      <w:r>
        <w:rPr>
          <w:spacing w:val="19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документам, регламентирующим деятельность наставников,</w:t>
      </w:r>
      <w:r>
        <w:rPr>
          <w:spacing w:val="-8"/>
        </w:rPr>
        <w:t xml:space="preserve"> </w:t>
      </w:r>
      <w:r>
        <w:t>относятся: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1114"/>
        </w:tabs>
        <w:spacing w:before="4" w:line="293" w:lineRule="exact"/>
        <w:ind w:left="1113" w:hanging="634"/>
        <w:rPr>
          <w:sz w:val="24"/>
        </w:rPr>
      </w:pPr>
      <w:r>
        <w:rPr>
          <w:sz w:val="24"/>
        </w:rPr>
        <w:t>настоящее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1114"/>
        </w:tabs>
        <w:spacing w:line="293" w:lineRule="exact"/>
        <w:ind w:left="1113" w:hanging="634"/>
        <w:rPr>
          <w:sz w:val="24"/>
        </w:rPr>
      </w:pPr>
      <w:r>
        <w:rPr>
          <w:sz w:val="24"/>
        </w:rPr>
        <w:t>приказ заведующего РОО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внедрении</w:t>
      </w:r>
      <w:r>
        <w:rPr>
          <w:spacing w:val="-4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-9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наставничества;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1114"/>
        </w:tabs>
        <w:spacing w:line="293" w:lineRule="exact"/>
        <w:ind w:left="1113" w:hanging="634"/>
        <w:rPr>
          <w:sz w:val="24"/>
        </w:rPr>
      </w:pPr>
      <w:r>
        <w:rPr>
          <w:sz w:val="24"/>
        </w:rPr>
        <w:t>целевая</w:t>
      </w:r>
      <w:r>
        <w:rPr>
          <w:spacing w:val="-1"/>
          <w:sz w:val="24"/>
        </w:rPr>
        <w:t xml:space="preserve"> </w:t>
      </w:r>
      <w:r>
        <w:rPr>
          <w:sz w:val="24"/>
        </w:rPr>
        <w:t>модель наставничества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Школе;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1114"/>
        </w:tabs>
        <w:spacing w:line="293" w:lineRule="exact"/>
        <w:ind w:left="1113" w:hanging="634"/>
        <w:rPr>
          <w:sz w:val="24"/>
        </w:rPr>
      </w:pPr>
      <w:r>
        <w:rPr>
          <w:sz w:val="24"/>
        </w:rPr>
        <w:t>дорожная</w:t>
      </w:r>
      <w:r>
        <w:rPr>
          <w:spacing w:val="-6"/>
          <w:sz w:val="24"/>
        </w:rPr>
        <w:t xml:space="preserve"> </w:t>
      </w:r>
      <w:r>
        <w:rPr>
          <w:sz w:val="24"/>
        </w:rPr>
        <w:t>карта</w:t>
      </w:r>
      <w:r>
        <w:rPr>
          <w:spacing w:val="-3"/>
          <w:sz w:val="24"/>
        </w:rPr>
        <w:t xml:space="preserve"> </w:t>
      </w:r>
      <w:r>
        <w:rPr>
          <w:sz w:val="24"/>
        </w:rPr>
        <w:t>внедрения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Школе;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1114"/>
        </w:tabs>
        <w:spacing w:before="2" w:line="235" w:lineRule="auto"/>
        <w:ind w:right="115" w:hanging="360"/>
        <w:rPr>
          <w:sz w:val="24"/>
        </w:rPr>
      </w:pPr>
      <w:r>
        <w:tab/>
      </w:r>
      <w:r>
        <w:rPr>
          <w:sz w:val="24"/>
        </w:rPr>
        <w:t>приказ</w:t>
      </w:r>
      <w:r>
        <w:rPr>
          <w:spacing w:val="15"/>
          <w:sz w:val="24"/>
        </w:rPr>
        <w:t xml:space="preserve"> </w:t>
      </w:r>
      <w:r>
        <w:rPr>
          <w:sz w:val="24"/>
        </w:rPr>
        <w:t>о</w:t>
      </w:r>
      <w:r>
        <w:rPr>
          <w:spacing w:val="19"/>
          <w:sz w:val="24"/>
        </w:rPr>
        <w:t xml:space="preserve"> </w:t>
      </w:r>
      <w:r>
        <w:rPr>
          <w:sz w:val="24"/>
        </w:rPr>
        <w:t>назначении</w:t>
      </w:r>
      <w:r>
        <w:rPr>
          <w:spacing w:val="16"/>
          <w:sz w:val="24"/>
        </w:rPr>
        <w:t xml:space="preserve"> </w:t>
      </w:r>
      <w:r>
        <w:rPr>
          <w:sz w:val="24"/>
        </w:rPr>
        <w:t>куратора</w:t>
      </w:r>
      <w:r>
        <w:rPr>
          <w:spacing w:val="18"/>
          <w:sz w:val="24"/>
        </w:rPr>
        <w:t xml:space="preserve"> </w:t>
      </w:r>
      <w:r>
        <w:rPr>
          <w:sz w:val="24"/>
        </w:rPr>
        <w:t>внедрения</w:t>
      </w:r>
      <w:r>
        <w:rPr>
          <w:spacing w:val="14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15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20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Школе;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1114"/>
        </w:tabs>
        <w:spacing w:before="7" w:line="235" w:lineRule="auto"/>
        <w:ind w:right="111" w:hanging="360"/>
        <w:rPr>
          <w:sz w:val="24"/>
        </w:rPr>
      </w:pPr>
      <w:r>
        <w:tab/>
      </w:r>
      <w:r>
        <w:rPr>
          <w:sz w:val="24"/>
        </w:rPr>
        <w:t>приказ</w:t>
      </w:r>
      <w:r>
        <w:rPr>
          <w:spacing w:val="27"/>
          <w:sz w:val="24"/>
        </w:rPr>
        <w:t xml:space="preserve"> </w:t>
      </w:r>
      <w:r>
        <w:rPr>
          <w:sz w:val="24"/>
        </w:rPr>
        <w:t>об</w:t>
      </w:r>
      <w:r>
        <w:rPr>
          <w:spacing w:val="2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28"/>
          <w:sz w:val="24"/>
        </w:rPr>
        <w:t xml:space="preserve"> </w:t>
      </w:r>
      <w:r>
        <w:rPr>
          <w:sz w:val="24"/>
        </w:rPr>
        <w:t>«Школы</w:t>
      </w:r>
      <w:r>
        <w:rPr>
          <w:spacing w:val="29"/>
          <w:sz w:val="24"/>
        </w:rPr>
        <w:t xml:space="preserve"> </w:t>
      </w:r>
      <w:r>
        <w:rPr>
          <w:sz w:val="24"/>
        </w:rPr>
        <w:t>наставников»</w:t>
      </w:r>
      <w:r>
        <w:rPr>
          <w:spacing w:val="27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утверждением</w:t>
      </w:r>
      <w:r>
        <w:rPr>
          <w:spacing w:val="34"/>
          <w:sz w:val="24"/>
        </w:rPr>
        <w:t xml:space="preserve"> </w:t>
      </w:r>
      <w:r>
        <w:rPr>
          <w:sz w:val="24"/>
        </w:rPr>
        <w:t>плана</w:t>
      </w:r>
      <w:r>
        <w:rPr>
          <w:spacing w:val="2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графиков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2"/>
          <w:sz w:val="24"/>
        </w:rPr>
        <w:t xml:space="preserve"> </w:t>
      </w:r>
      <w:r>
        <w:rPr>
          <w:sz w:val="24"/>
        </w:rPr>
        <w:t>наставников;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1114"/>
        </w:tabs>
        <w:spacing w:line="293" w:lineRule="exact"/>
        <w:ind w:left="1113" w:hanging="634"/>
        <w:rPr>
          <w:sz w:val="24"/>
        </w:rPr>
      </w:pPr>
      <w:r>
        <w:rPr>
          <w:sz w:val="24"/>
        </w:rPr>
        <w:t>приказ</w:t>
      </w:r>
      <w:r>
        <w:rPr>
          <w:spacing w:val="-3"/>
          <w:sz w:val="24"/>
        </w:rPr>
        <w:t xml:space="preserve"> </w:t>
      </w:r>
      <w:r>
        <w:rPr>
          <w:sz w:val="24"/>
        </w:rPr>
        <w:t>«Об</w:t>
      </w:r>
      <w:r>
        <w:rPr>
          <w:spacing w:val="-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пар,</w:t>
      </w:r>
      <w:r>
        <w:rPr>
          <w:spacing w:val="3"/>
          <w:sz w:val="24"/>
        </w:rPr>
        <w:t xml:space="preserve"> </w:t>
      </w:r>
      <w:r>
        <w:rPr>
          <w:sz w:val="24"/>
        </w:rPr>
        <w:t>групп»;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1114"/>
        </w:tabs>
        <w:spacing w:before="2" w:line="235" w:lineRule="auto"/>
        <w:ind w:right="110" w:hanging="360"/>
        <w:rPr>
          <w:sz w:val="24"/>
        </w:rPr>
      </w:pPr>
      <w:r>
        <w:tab/>
      </w:r>
      <w:r>
        <w:rPr>
          <w:sz w:val="24"/>
        </w:rPr>
        <w:t>приказ</w:t>
      </w:r>
      <w:r>
        <w:rPr>
          <w:spacing w:val="2"/>
          <w:sz w:val="24"/>
        </w:rPr>
        <w:t xml:space="preserve"> </w:t>
      </w:r>
      <w:r>
        <w:rPr>
          <w:sz w:val="24"/>
        </w:rPr>
        <w:t>«О</w:t>
      </w:r>
      <w:r>
        <w:rPr>
          <w:spacing w:val="59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5"/>
          <w:sz w:val="24"/>
        </w:rPr>
        <w:t xml:space="preserve"> </w:t>
      </w:r>
      <w:proofErr w:type="gramStart"/>
      <w:r>
        <w:rPr>
          <w:sz w:val="24"/>
        </w:rPr>
        <w:t>мероприятия  в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5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-57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наставничества»;</w:t>
      </w:r>
    </w:p>
    <w:p w:rsidR="001F292E" w:rsidRDefault="001F292E" w:rsidP="001F292E">
      <w:pPr>
        <w:pStyle w:val="a6"/>
        <w:numPr>
          <w:ilvl w:val="0"/>
          <w:numId w:val="6"/>
        </w:numPr>
        <w:tabs>
          <w:tab w:val="left" w:pos="1114"/>
        </w:tabs>
        <w:spacing w:before="6" w:line="235" w:lineRule="auto"/>
        <w:ind w:right="113" w:hanging="360"/>
        <w:rPr>
          <w:sz w:val="24"/>
        </w:rPr>
      </w:pPr>
      <w:r>
        <w:tab/>
      </w:r>
      <w:r>
        <w:rPr>
          <w:sz w:val="24"/>
        </w:rPr>
        <w:t>протокол</w:t>
      </w:r>
      <w:r>
        <w:rPr>
          <w:spacing w:val="60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5"/>
          <w:sz w:val="24"/>
        </w:rPr>
        <w:t xml:space="preserve"> </w:t>
      </w:r>
      <w:r>
        <w:rPr>
          <w:sz w:val="24"/>
        </w:rPr>
        <w:t>педагогического,</w:t>
      </w:r>
      <w:r>
        <w:rPr>
          <w:spacing w:val="2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8"/>
          <w:sz w:val="24"/>
        </w:rPr>
        <w:t xml:space="preserve"> </w:t>
      </w:r>
      <w:r>
        <w:rPr>
          <w:sz w:val="24"/>
        </w:rPr>
        <w:t>совета,</w:t>
      </w:r>
      <w:r>
        <w:rPr>
          <w:spacing w:val="6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объединений,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3"/>
          <w:sz w:val="24"/>
        </w:rPr>
        <w:t xml:space="preserve"> </w:t>
      </w:r>
      <w:r>
        <w:rPr>
          <w:sz w:val="24"/>
        </w:rPr>
        <w:t>рассматривались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наставничества.</w:t>
      </w:r>
    </w:p>
    <w:p w:rsidR="00054EE0" w:rsidRDefault="00054EE0"/>
    <w:sectPr w:rsidR="00054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202A3E"/>
    <w:multiLevelType w:val="multilevel"/>
    <w:tmpl w:val="A27CED5A"/>
    <w:lvl w:ilvl="0">
      <w:start w:val="6"/>
      <w:numFmt w:val="decimal"/>
      <w:lvlText w:val="%1"/>
      <w:lvlJc w:val="left"/>
      <w:pPr>
        <w:ind w:left="119" w:hanging="42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42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59" w:hanging="42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05" w:hanging="42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52" w:hanging="42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98" w:hanging="42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44" w:hanging="42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91" w:hanging="423"/>
      </w:pPr>
      <w:rPr>
        <w:lang w:val="ru-RU" w:eastAsia="en-US" w:bidi="ar-SA"/>
      </w:rPr>
    </w:lvl>
  </w:abstractNum>
  <w:abstractNum w:abstractNumId="1">
    <w:nsid w:val="2B6876C0"/>
    <w:multiLevelType w:val="multilevel"/>
    <w:tmpl w:val="2FA413C4"/>
    <w:lvl w:ilvl="0">
      <w:start w:val="4"/>
      <w:numFmt w:val="decimal"/>
      <w:lvlText w:val="%1"/>
      <w:lvlJc w:val="left"/>
      <w:pPr>
        <w:ind w:left="119" w:hanging="42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42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59" w:hanging="42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05" w:hanging="42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52" w:hanging="42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98" w:hanging="42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44" w:hanging="42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91" w:hanging="423"/>
      </w:pPr>
      <w:rPr>
        <w:lang w:val="ru-RU" w:eastAsia="en-US" w:bidi="ar-SA"/>
      </w:rPr>
    </w:lvl>
  </w:abstractNum>
  <w:abstractNum w:abstractNumId="2">
    <w:nsid w:val="39F07226"/>
    <w:multiLevelType w:val="multilevel"/>
    <w:tmpl w:val="B812FC1E"/>
    <w:lvl w:ilvl="0">
      <w:start w:val="2"/>
      <w:numFmt w:val="decimal"/>
      <w:lvlText w:val="%1"/>
      <w:lvlJc w:val="left"/>
      <w:pPr>
        <w:ind w:left="119" w:hanging="567"/>
      </w:pPr>
      <w:rPr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19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3"/>
      <w:numFmt w:val="upperRoman"/>
      <w:lvlText w:val="%3."/>
      <w:lvlJc w:val="left"/>
      <w:pPr>
        <w:ind w:left="3836" w:hanging="6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16" w:hanging="69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754" w:hanging="69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392" w:hanging="69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031" w:hanging="69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669" w:hanging="69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07" w:hanging="696"/>
      </w:pPr>
      <w:rPr>
        <w:lang w:val="ru-RU" w:eastAsia="en-US" w:bidi="ar-SA"/>
      </w:rPr>
    </w:lvl>
  </w:abstractNum>
  <w:abstractNum w:abstractNumId="3">
    <w:nsid w:val="44314F60"/>
    <w:multiLevelType w:val="multilevel"/>
    <w:tmpl w:val="B6CE8FCA"/>
    <w:lvl w:ilvl="0">
      <w:start w:val="5"/>
      <w:numFmt w:val="decimal"/>
      <w:lvlText w:val="%1"/>
      <w:lvlJc w:val="left"/>
      <w:pPr>
        <w:ind w:left="119" w:hanging="42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42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59" w:hanging="42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05" w:hanging="42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52" w:hanging="42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98" w:hanging="42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44" w:hanging="42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91" w:hanging="423"/>
      </w:pPr>
      <w:rPr>
        <w:lang w:val="ru-RU" w:eastAsia="en-US" w:bidi="ar-SA"/>
      </w:rPr>
    </w:lvl>
  </w:abstractNum>
  <w:abstractNum w:abstractNumId="4">
    <w:nsid w:val="4623604E"/>
    <w:multiLevelType w:val="multilevel"/>
    <w:tmpl w:val="C4127B3E"/>
    <w:lvl w:ilvl="0">
      <w:start w:val="3"/>
      <w:numFmt w:val="decimal"/>
      <w:lvlText w:val="%1"/>
      <w:lvlJc w:val="left"/>
      <w:pPr>
        <w:ind w:left="119" w:hanging="567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567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59" w:hanging="56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05" w:hanging="56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52" w:hanging="56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98" w:hanging="56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44" w:hanging="56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91" w:hanging="567"/>
      </w:pPr>
      <w:rPr>
        <w:lang w:val="ru-RU" w:eastAsia="en-US" w:bidi="ar-SA"/>
      </w:rPr>
    </w:lvl>
  </w:abstractNum>
  <w:abstractNum w:abstractNumId="5">
    <w:nsid w:val="46FF72C2"/>
    <w:multiLevelType w:val="multilevel"/>
    <w:tmpl w:val="6F602D4C"/>
    <w:lvl w:ilvl="0">
      <w:start w:val="8"/>
      <w:numFmt w:val="decimal"/>
      <w:lvlText w:val="%1"/>
      <w:lvlJc w:val="left"/>
      <w:pPr>
        <w:ind w:left="119" w:hanging="42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42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59" w:hanging="42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05" w:hanging="42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52" w:hanging="42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98" w:hanging="42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44" w:hanging="42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91" w:hanging="423"/>
      </w:pPr>
      <w:rPr>
        <w:lang w:val="ru-RU" w:eastAsia="en-US" w:bidi="ar-SA"/>
      </w:rPr>
    </w:lvl>
  </w:abstractNum>
  <w:abstractNum w:abstractNumId="6">
    <w:nsid w:val="5154414A"/>
    <w:multiLevelType w:val="hybridMultilevel"/>
    <w:tmpl w:val="D1C88138"/>
    <w:lvl w:ilvl="0" w:tplc="C1963C5A">
      <w:numFmt w:val="bullet"/>
      <w:lvlText w:val=""/>
      <w:lvlJc w:val="left"/>
      <w:pPr>
        <w:ind w:left="840" w:hanging="34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F66079E">
      <w:numFmt w:val="bullet"/>
      <w:lvlText w:val="•"/>
      <w:lvlJc w:val="left"/>
      <w:pPr>
        <w:ind w:left="1714" w:hanging="346"/>
      </w:pPr>
      <w:rPr>
        <w:lang w:val="ru-RU" w:eastAsia="en-US" w:bidi="ar-SA"/>
      </w:rPr>
    </w:lvl>
    <w:lvl w:ilvl="2" w:tplc="B90A260E">
      <w:numFmt w:val="bullet"/>
      <w:lvlText w:val="•"/>
      <w:lvlJc w:val="left"/>
      <w:pPr>
        <w:ind w:left="2588" w:hanging="346"/>
      </w:pPr>
      <w:rPr>
        <w:lang w:val="ru-RU" w:eastAsia="en-US" w:bidi="ar-SA"/>
      </w:rPr>
    </w:lvl>
    <w:lvl w:ilvl="3" w:tplc="51827AA4">
      <w:numFmt w:val="bullet"/>
      <w:lvlText w:val="•"/>
      <w:lvlJc w:val="left"/>
      <w:pPr>
        <w:ind w:left="3463" w:hanging="346"/>
      </w:pPr>
      <w:rPr>
        <w:lang w:val="ru-RU" w:eastAsia="en-US" w:bidi="ar-SA"/>
      </w:rPr>
    </w:lvl>
    <w:lvl w:ilvl="4" w:tplc="88A8088E">
      <w:numFmt w:val="bullet"/>
      <w:lvlText w:val="•"/>
      <w:lvlJc w:val="left"/>
      <w:pPr>
        <w:ind w:left="4337" w:hanging="346"/>
      </w:pPr>
      <w:rPr>
        <w:lang w:val="ru-RU" w:eastAsia="en-US" w:bidi="ar-SA"/>
      </w:rPr>
    </w:lvl>
    <w:lvl w:ilvl="5" w:tplc="AE5ECB54">
      <w:numFmt w:val="bullet"/>
      <w:lvlText w:val="•"/>
      <w:lvlJc w:val="left"/>
      <w:pPr>
        <w:ind w:left="5212" w:hanging="346"/>
      </w:pPr>
      <w:rPr>
        <w:lang w:val="ru-RU" w:eastAsia="en-US" w:bidi="ar-SA"/>
      </w:rPr>
    </w:lvl>
    <w:lvl w:ilvl="6" w:tplc="F7BCA162">
      <w:numFmt w:val="bullet"/>
      <w:lvlText w:val="•"/>
      <w:lvlJc w:val="left"/>
      <w:pPr>
        <w:ind w:left="6086" w:hanging="346"/>
      </w:pPr>
      <w:rPr>
        <w:lang w:val="ru-RU" w:eastAsia="en-US" w:bidi="ar-SA"/>
      </w:rPr>
    </w:lvl>
    <w:lvl w:ilvl="7" w:tplc="99E8C1BC">
      <w:numFmt w:val="bullet"/>
      <w:lvlText w:val="•"/>
      <w:lvlJc w:val="left"/>
      <w:pPr>
        <w:ind w:left="6960" w:hanging="346"/>
      </w:pPr>
      <w:rPr>
        <w:lang w:val="ru-RU" w:eastAsia="en-US" w:bidi="ar-SA"/>
      </w:rPr>
    </w:lvl>
    <w:lvl w:ilvl="8" w:tplc="E6BEB9A6">
      <w:numFmt w:val="bullet"/>
      <w:lvlText w:val="•"/>
      <w:lvlJc w:val="left"/>
      <w:pPr>
        <w:ind w:left="7835" w:hanging="346"/>
      </w:pPr>
      <w:rPr>
        <w:lang w:val="ru-RU" w:eastAsia="en-US" w:bidi="ar-SA"/>
      </w:rPr>
    </w:lvl>
  </w:abstractNum>
  <w:abstractNum w:abstractNumId="7">
    <w:nsid w:val="5FF15A7E"/>
    <w:multiLevelType w:val="multilevel"/>
    <w:tmpl w:val="1124E570"/>
    <w:lvl w:ilvl="0">
      <w:start w:val="7"/>
      <w:numFmt w:val="decimal"/>
      <w:lvlText w:val="%1"/>
      <w:lvlJc w:val="left"/>
      <w:pPr>
        <w:ind w:left="119" w:hanging="567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567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59" w:hanging="56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05" w:hanging="56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52" w:hanging="56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98" w:hanging="56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44" w:hanging="56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91" w:hanging="567"/>
      </w:pPr>
      <w:rPr>
        <w:lang w:val="ru-RU" w:eastAsia="en-US" w:bidi="ar-SA"/>
      </w:rPr>
    </w:lvl>
  </w:abstractNum>
  <w:abstractNum w:abstractNumId="8">
    <w:nsid w:val="78B91D6A"/>
    <w:multiLevelType w:val="multilevel"/>
    <w:tmpl w:val="95A8BB46"/>
    <w:lvl w:ilvl="0">
      <w:start w:val="10"/>
      <w:numFmt w:val="decimal"/>
      <w:lvlText w:val="%1"/>
      <w:lvlJc w:val="left"/>
      <w:pPr>
        <w:ind w:left="119" w:hanging="706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70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59" w:hanging="70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05" w:hanging="70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52" w:hanging="70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98" w:hanging="70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44" w:hanging="70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91" w:hanging="706"/>
      </w:pPr>
      <w:rPr>
        <w:lang w:val="ru-RU" w:eastAsia="en-US" w:bidi="ar-SA"/>
      </w:rPr>
    </w:lvl>
  </w:abstractNum>
  <w:abstractNum w:abstractNumId="9">
    <w:nsid w:val="7A0868C5"/>
    <w:multiLevelType w:val="multilevel"/>
    <w:tmpl w:val="EED0636E"/>
    <w:lvl w:ilvl="0">
      <w:start w:val="11"/>
      <w:numFmt w:val="decimal"/>
      <w:lvlText w:val="%1"/>
      <w:lvlJc w:val="left"/>
      <w:pPr>
        <w:ind w:left="1253" w:hanging="706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3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24" w:hanging="70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757" w:hanging="70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589" w:hanging="70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22" w:hanging="70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54" w:hanging="70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86" w:hanging="70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19" w:hanging="706"/>
      </w:pPr>
      <w:rPr>
        <w:lang w:val="ru-RU" w:eastAsia="en-US" w:bidi="ar-SA"/>
      </w:rPr>
    </w:lvl>
  </w:abstractNum>
  <w:abstractNum w:abstractNumId="10">
    <w:nsid w:val="7D947199"/>
    <w:multiLevelType w:val="multilevel"/>
    <w:tmpl w:val="CD88828A"/>
    <w:lvl w:ilvl="0">
      <w:start w:val="9"/>
      <w:numFmt w:val="decimal"/>
      <w:lvlText w:val="%1"/>
      <w:lvlJc w:val="left"/>
      <w:pPr>
        <w:ind w:left="119" w:hanging="42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42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59" w:hanging="42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05" w:hanging="42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52" w:hanging="42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98" w:hanging="42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44" w:hanging="42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91" w:hanging="423"/>
      </w:pPr>
      <w:rPr>
        <w:lang w:val="ru-RU" w:eastAsia="en-US" w:bidi="ar-SA"/>
      </w:rPr>
    </w:lvl>
  </w:abstractNum>
  <w:num w:numId="1">
    <w:abstractNumId w:val="2"/>
  </w:num>
  <w:num w:numId="2">
    <w:abstractNumId w:val="2"/>
    <w:lvlOverride w:ilvl="0">
      <w:startOverride w:val="2"/>
    </w:lvlOverride>
    <w:lvlOverride w:ilvl="1">
      <w:startOverride w:val="6"/>
    </w:lvlOverride>
    <w:lvlOverride w:ilvl="2">
      <w:startOverride w:val="3"/>
    </w:lvlOverride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4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6"/>
  </w:num>
  <w:num w:numId="7">
    <w:abstractNumId w:val="1"/>
  </w:num>
  <w:num w:numId="8">
    <w:abstractNumId w:val="1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3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0"/>
  </w:num>
  <w:num w:numId="12">
    <w:abstractNumId w:val="0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7"/>
    <w:lvlOverride w:ilvl="0">
      <w:startOverride w:val="7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</w:num>
  <w:num w:numId="16">
    <w:abstractNumId w:val="5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0"/>
  </w:num>
  <w:num w:numId="18">
    <w:abstractNumId w:val="10"/>
    <w:lvlOverride w:ilvl="0">
      <w:startOverride w:val="9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8"/>
  </w:num>
  <w:num w:numId="20">
    <w:abstractNumId w:val="8"/>
    <w:lvlOverride w:ilvl="0">
      <w:startOverride w:val="10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9"/>
  </w:num>
  <w:num w:numId="22">
    <w:abstractNumId w:val="9"/>
    <w:lvlOverride w:ilvl="0">
      <w:startOverride w:val="1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D47"/>
    <w:rsid w:val="00054EE0"/>
    <w:rsid w:val="000E2D47"/>
    <w:rsid w:val="001F292E"/>
    <w:rsid w:val="00837BDE"/>
    <w:rsid w:val="00847A6B"/>
    <w:rsid w:val="00BD3118"/>
    <w:rsid w:val="00C0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45362-E2FD-4839-A95C-84E529863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F29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F292E"/>
    <w:pPr>
      <w:ind w:left="2285" w:hanging="69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F292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semiHidden/>
    <w:unhideWhenUsed/>
    <w:qFormat/>
    <w:rsid w:val="001F292E"/>
    <w:pPr>
      <w:ind w:left="119" w:firstLine="427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1F292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1F29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1F292E"/>
    <w:pPr>
      <w:ind w:left="119" w:firstLine="427"/>
    </w:pPr>
  </w:style>
  <w:style w:type="paragraph" w:customStyle="1" w:styleId="TableParagraph">
    <w:name w:val="Table Paragraph"/>
    <w:basedOn w:val="a"/>
    <w:uiPriority w:val="1"/>
    <w:qFormat/>
    <w:rsid w:val="001F292E"/>
  </w:style>
  <w:style w:type="table" w:customStyle="1" w:styleId="TableNormal">
    <w:name w:val="Table Normal"/>
    <w:uiPriority w:val="2"/>
    <w:semiHidden/>
    <w:qFormat/>
    <w:rsid w:val="001F292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37BD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7BD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0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1959</Words>
  <Characters>11171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Цели и задачи наставничества</vt:lpstr>
      <vt:lpstr>Организационные основы наставничества</vt:lpstr>
      <vt:lpstr>Реализация целевой модели наставничества</vt:lpstr>
      <vt:lpstr>Мониторинг и оценка результатов реализации программы</vt:lpstr>
      <vt:lpstr>Обязанности наставника</vt:lpstr>
      <vt:lpstr>Права наставника</vt:lpstr>
      <vt:lpstr>Обязанности наставляемого</vt:lpstr>
      <vt:lpstr>Права наставляемого</vt:lpstr>
      <vt:lpstr>Механизмы мотивации и поощрения наставников</vt:lpstr>
      <vt:lpstr>Документы, регламентирующие наставничество</vt:lpstr>
    </vt:vector>
  </TitlesOfParts>
  <Company/>
  <LinksUpToDate>false</LinksUpToDate>
  <CharactersWithSpaces>13104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Елена Кузнецова</cp:lastModifiedBy>
  <cp:revision>3</cp:revision>
  <cp:lastPrinted>2021-11-09T10:50:00Z</cp:lastPrinted>
  <dcterms:created xsi:type="dcterms:W3CDTF">2021-11-09T08:19:00Z</dcterms:created>
  <dcterms:modified xsi:type="dcterms:W3CDTF">2021-11-09T10:50:00Z</dcterms:modified>
</cp:coreProperties>
</file>